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A0956" w14:textId="7E5EDBF7" w:rsidR="009D7059" w:rsidRDefault="008916C1" w:rsidP="009D7059">
      <w:pPr>
        <w:pStyle w:val="Heading1"/>
        <w:spacing w:before="120"/>
        <w:rPr>
          <w:rFonts w:ascii="Calibri" w:hAnsi="Calibri" w:cs="Calibri"/>
          <w:b/>
          <w:color w:val="323E4F" w:themeColor="text2" w:themeShade="BF"/>
          <w:sz w:val="20"/>
          <w:szCs w:val="20"/>
        </w:rPr>
      </w:pPr>
      <w:r>
        <w:rPr>
          <w:noProof/>
        </w:rPr>
        <w:drawing>
          <wp:inline distT="0" distB="0" distL="0" distR="0" wp14:anchorId="1829873F" wp14:editId="0C3640C0">
            <wp:extent cx="5943600" cy="723900"/>
            <wp:effectExtent l="0" t="0" r="0" b="0"/>
            <wp:docPr id="14" name="Picture 14" descr="Christmas Holly Decorations and Ornaments : Stock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mas Holly Decorations and Ornaments : Stock Illustration"/>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87820"/>
                    <a:stretch/>
                  </pic:blipFill>
                  <pic:spPr bwMode="auto">
                    <a:xfrm>
                      <a:off x="0" y="0"/>
                      <a:ext cx="5943600"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02F5C3A5" w14:textId="77777777" w:rsidR="008916C1" w:rsidRPr="008916C1" w:rsidRDefault="008916C1" w:rsidP="008916C1">
      <w:pPr>
        <w:spacing w:after="0"/>
        <w:rPr>
          <w:lang w:val="fr-CA"/>
        </w:rPr>
      </w:pPr>
      <w:bookmarkStart w:id="0" w:name="_Hlk32224641"/>
      <w:bookmarkEnd w:id="0"/>
      <w:r w:rsidRPr="008916C1">
        <w:rPr>
          <w:lang w:val="fr-CA"/>
        </w:rPr>
        <w:t xml:space="preserve">                                                                                                                                                        Volume 18 Edition2</w:t>
      </w:r>
    </w:p>
    <w:p w14:paraId="244B7B7D" w14:textId="3358CA28" w:rsidR="008916C1" w:rsidRDefault="008916C1" w:rsidP="008916C1">
      <w:pPr>
        <w:spacing w:after="0"/>
        <w:jc w:val="center"/>
        <w:rPr>
          <w:rFonts w:ascii="Algerian" w:hAnsi="Algerian"/>
          <w:sz w:val="120"/>
          <w:szCs w:val="120"/>
          <w:lang w:val="fr-CA"/>
        </w:rPr>
      </w:pPr>
      <w:r w:rsidRPr="008916C1">
        <w:rPr>
          <w:rFonts w:ascii="Algerian" w:hAnsi="Algerian"/>
          <w:sz w:val="120"/>
          <w:szCs w:val="120"/>
          <w:lang w:val="fr-CA"/>
        </w:rPr>
        <w:t>L</w:t>
      </w:r>
      <w:r w:rsidR="00A57AC2">
        <w:rPr>
          <w:rFonts w:ascii="Algerian" w:hAnsi="Algerian"/>
          <w:sz w:val="120"/>
          <w:szCs w:val="120"/>
          <w:lang w:val="fr-CA"/>
        </w:rPr>
        <w:t>e lien</w:t>
      </w:r>
      <w:r w:rsidRPr="008916C1">
        <w:rPr>
          <w:rFonts w:ascii="Algerian" w:hAnsi="Algerian"/>
          <w:sz w:val="120"/>
          <w:szCs w:val="120"/>
          <w:lang w:val="fr-CA"/>
        </w:rPr>
        <w:t xml:space="preserve"> EXPRESS</w:t>
      </w:r>
    </w:p>
    <w:p w14:paraId="61E50C58" w14:textId="07665A53" w:rsidR="009D7059" w:rsidRPr="008916C1" w:rsidRDefault="005E093F" w:rsidP="008916C1">
      <w:pPr>
        <w:spacing w:after="0"/>
        <w:jc w:val="center"/>
        <w:rPr>
          <w:rFonts w:ascii="Algerian" w:hAnsi="Algerian"/>
          <w:b/>
          <w:i/>
          <w:iCs/>
          <w:sz w:val="120"/>
          <w:szCs w:val="120"/>
          <w:lang w:val="fr-CA"/>
        </w:rPr>
      </w:pPr>
      <w:r w:rsidRPr="008916C1">
        <w:rPr>
          <w:rFonts w:ascii="Calibri" w:hAnsi="Calibri" w:cs="Calibri"/>
          <w:b/>
          <w:i/>
          <w:iCs/>
          <w:color w:val="FF0000"/>
          <w:sz w:val="36"/>
          <w:szCs w:val="36"/>
          <w:lang w:val="fr-CA"/>
        </w:rPr>
        <w:t>U</w:t>
      </w:r>
      <w:r w:rsidR="003671D4" w:rsidRPr="008916C1">
        <w:rPr>
          <w:rFonts w:ascii="Calibri" w:hAnsi="Calibri" w:cs="Calibri"/>
          <w:b/>
          <w:i/>
          <w:iCs/>
          <w:color w:val="FF0000"/>
          <w:sz w:val="36"/>
          <w:szCs w:val="36"/>
          <w:lang w:val="fr-CA"/>
        </w:rPr>
        <w:t>n</w:t>
      </w:r>
      <w:r w:rsidRPr="008916C1">
        <w:rPr>
          <w:rFonts w:ascii="Calibri" w:hAnsi="Calibri" w:cs="Calibri"/>
          <w:b/>
          <w:i/>
          <w:iCs/>
          <w:color w:val="FF0000"/>
          <w:sz w:val="36"/>
          <w:szCs w:val="36"/>
          <w:lang w:val="fr-CA"/>
        </w:rPr>
        <w:t xml:space="preserve"> bulletin de </w:t>
      </w:r>
      <w:r w:rsidR="00CE4AEC" w:rsidRPr="008916C1">
        <w:rPr>
          <w:rFonts w:ascii="Calibri" w:hAnsi="Calibri" w:cs="Calibri"/>
          <w:b/>
          <w:i/>
          <w:iCs/>
          <w:color w:val="FF0000"/>
          <w:sz w:val="36"/>
          <w:szCs w:val="36"/>
          <w:lang w:val="fr-CA"/>
        </w:rPr>
        <w:t>n</w:t>
      </w:r>
      <w:r w:rsidRPr="008916C1">
        <w:rPr>
          <w:rFonts w:ascii="Calibri" w:hAnsi="Calibri" w:cs="Calibri"/>
          <w:b/>
          <w:i/>
          <w:iCs/>
          <w:color w:val="FF0000"/>
          <w:sz w:val="36"/>
          <w:szCs w:val="36"/>
          <w:lang w:val="fr-CA"/>
        </w:rPr>
        <w:t>ouvelles pour les membres</w:t>
      </w:r>
      <w:r w:rsidR="00A57AC2">
        <w:rPr>
          <w:rFonts w:ascii="Calibri" w:hAnsi="Calibri" w:cs="Calibri"/>
          <w:b/>
          <w:i/>
          <w:iCs/>
          <w:color w:val="FF0000"/>
          <w:sz w:val="36"/>
          <w:szCs w:val="36"/>
          <w:lang w:val="fr-CA"/>
        </w:rPr>
        <w:t xml:space="preserve"> </w:t>
      </w:r>
      <w:r w:rsidRPr="008916C1">
        <w:rPr>
          <w:rFonts w:ascii="Calibri" w:hAnsi="Calibri" w:cs="Calibri"/>
          <w:b/>
          <w:i/>
          <w:iCs/>
          <w:color w:val="FF0000"/>
          <w:sz w:val="36"/>
          <w:szCs w:val="36"/>
          <w:lang w:val="fr-CA"/>
        </w:rPr>
        <w:t>de l’Association des retraité</w:t>
      </w:r>
      <w:r w:rsidR="00CE4AEC" w:rsidRPr="008916C1">
        <w:rPr>
          <w:rFonts w:ascii="Calibri" w:hAnsi="Calibri" w:cs="Calibri"/>
          <w:b/>
          <w:i/>
          <w:iCs/>
          <w:color w:val="FF0000"/>
          <w:sz w:val="36"/>
          <w:szCs w:val="36"/>
          <w:lang w:val="fr-CA"/>
        </w:rPr>
        <w:t>s de la BDC</w:t>
      </w:r>
      <w:r w:rsidR="009D7059" w:rsidRPr="008916C1">
        <w:rPr>
          <w:rFonts w:ascii="Calibri" w:hAnsi="Calibri" w:cs="Calibri"/>
          <w:b/>
          <w:i/>
          <w:iCs/>
          <w:color w:val="FF0000"/>
          <w:sz w:val="36"/>
          <w:szCs w:val="36"/>
          <w:lang w:val="fr-CA"/>
        </w:rPr>
        <w:t xml:space="preserve">    </w:t>
      </w:r>
    </w:p>
    <w:p w14:paraId="1058B949" w14:textId="076E1770" w:rsidR="00CE4AEC" w:rsidRDefault="008916C1" w:rsidP="00CE4AEC">
      <w:pPr>
        <w:pStyle w:val="Heading1"/>
        <w:spacing w:before="120"/>
        <w:rPr>
          <w:rFonts w:ascii="Calibri" w:hAnsi="Calibri" w:cs="Calibri"/>
          <w:b/>
          <w:color w:val="FF0000"/>
          <w:sz w:val="28"/>
          <w:szCs w:val="28"/>
        </w:rPr>
      </w:pPr>
      <w:r w:rsidRPr="008916C1">
        <w:rPr>
          <w:rFonts w:ascii="Calibri" w:hAnsi="Calibri" w:cs="Calibri"/>
          <w:b/>
          <w:i w:val="0"/>
          <w:iCs/>
          <w:noProof/>
          <w:color w:val="FF0000"/>
          <w:sz w:val="36"/>
          <w:szCs w:val="36"/>
          <w:lang w:val="en-CA" w:eastAsia="en-CA"/>
        </w:rPr>
        <mc:AlternateContent>
          <mc:Choice Requires="wps">
            <w:drawing>
              <wp:anchor distT="0" distB="0" distL="274320" distR="114300" simplePos="0" relativeHeight="251656704" behindDoc="1" locked="0" layoutInCell="1" allowOverlap="1" wp14:anchorId="2DEA0E2B" wp14:editId="0A31C082">
                <wp:simplePos x="0" y="0"/>
                <wp:positionH relativeFrom="margin">
                  <wp:posOffset>4409440</wp:posOffset>
                </wp:positionH>
                <wp:positionV relativeFrom="margin">
                  <wp:posOffset>2698115</wp:posOffset>
                </wp:positionV>
                <wp:extent cx="2348865" cy="5648325"/>
                <wp:effectExtent l="0" t="0" r="0" b="9525"/>
                <wp:wrapSquare wrapText="bothSides"/>
                <wp:docPr id="2" name="Rectangle 2"/>
                <wp:cNvGraphicFramePr/>
                <a:graphic xmlns:a="http://schemas.openxmlformats.org/drawingml/2006/main">
                  <a:graphicData uri="http://schemas.microsoft.com/office/word/2010/wordprocessingShape">
                    <wps:wsp>
                      <wps:cNvSpPr/>
                      <wps:spPr>
                        <a:xfrm>
                          <a:off x="0" y="0"/>
                          <a:ext cx="2348865" cy="5648325"/>
                        </a:xfrm>
                        <a:prstGeom prst="rect">
                          <a:avLst/>
                        </a:prstGeom>
                        <a:ln>
                          <a:noFill/>
                        </a:ln>
                      </wps:spPr>
                      <wps:style>
                        <a:lnRef idx="2">
                          <a:schemeClr val="accent1">
                            <a:shade val="50000"/>
                          </a:schemeClr>
                        </a:lnRef>
                        <a:fillRef idx="1002">
                          <a:schemeClr val="lt2"/>
                        </a:fillRef>
                        <a:effectRef idx="0">
                          <a:schemeClr val="accent1"/>
                        </a:effectRef>
                        <a:fontRef idx="minor">
                          <a:schemeClr val="lt1"/>
                        </a:fontRef>
                      </wps:style>
                      <wps:txbx>
                        <w:txbxContent>
                          <w:p w14:paraId="4E566523" w14:textId="73FEC325" w:rsidR="009D7059" w:rsidRPr="0097142D" w:rsidRDefault="00B656A1" w:rsidP="00311E68">
                            <w:pPr>
                              <w:spacing w:after="0"/>
                              <w:ind w:left="426" w:hanging="450"/>
                              <w:rPr>
                                <w:iCs/>
                                <w:color w:val="44546A" w:themeColor="text2"/>
                                <w:sz w:val="20"/>
                                <w:szCs w:val="20"/>
                                <w:lang w:val="fr-FR"/>
                              </w:rPr>
                            </w:pPr>
                            <w:r w:rsidRPr="00FB1E18">
                              <w:rPr>
                                <w:b/>
                                <w:color w:val="7030A0"/>
                                <w:sz w:val="24"/>
                                <w:szCs w:val="24"/>
                                <w:lang w:val="fr-FR"/>
                              </w:rPr>
                              <w:t xml:space="preserve"> </w:t>
                            </w:r>
                            <w:r w:rsidR="00841FC4" w:rsidRPr="0018588C">
                              <w:rPr>
                                <w:b/>
                                <w:noProof/>
                                <w:color w:val="7030A0"/>
                                <w:sz w:val="32"/>
                                <w:szCs w:val="32"/>
                                <w:lang w:val="fr-FR"/>
                              </w:rPr>
                              <w:drawing>
                                <wp:inline distT="0" distB="0" distL="0" distR="0" wp14:anchorId="417E0B25" wp14:editId="5B7E2B65">
                                  <wp:extent cx="1826895" cy="5730146"/>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5048" cy="5755717"/>
                                          </a:xfrm>
                                          <a:prstGeom prst="rect">
                                            <a:avLst/>
                                          </a:prstGeom>
                                          <a:noFill/>
                                          <a:ln>
                                            <a:noFill/>
                                          </a:ln>
                                        </pic:spPr>
                                      </pic:pic>
                                    </a:graphicData>
                                  </a:graphic>
                                </wp:inline>
                              </w:drawing>
                            </w:r>
                            <w:r w:rsidRPr="00FB1E18">
                              <w:rPr>
                                <w:b/>
                                <w:color w:val="7030A0"/>
                                <w:sz w:val="24"/>
                                <w:szCs w:val="24"/>
                                <w:lang w:val="fr-FR"/>
                              </w:rPr>
                              <w:t xml:space="preserve">   </w:t>
                            </w:r>
                            <w:r w:rsidR="0097142D" w:rsidRPr="00FB1E18">
                              <w:rPr>
                                <w:b/>
                                <w:color w:val="7030A0"/>
                                <w:sz w:val="24"/>
                                <w:szCs w:val="24"/>
                                <w:lang w:val="fr-FR"/>
                              </w:rPr>
                              <w:t xml:space="preserve"> </w:t>
                            </w:r>
                          </w:p>
                          <w:p w14:paraId="6372DFE1" w14:textId="77777777" w:rsidR="009D7059" w:rsidRPr="0097142D" w:rsidRDefault="009D7059" w:rsidP="009D7059">
                            <w:pPr>
                              <w:spacing w:after="40"/>
                              <w:ind w:left="270" w:hanging="270"/>
                              <w:rPr>
                                <w:iCs/>
                                <w:color w:val="44546A" w:themeColor="text2"/>
                                <w:sz w:val="20"/>
                                <w:szCs w:val="20"/>
                                <w:lang w:val="fr-FR"/>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A0E2B" id="Rectangle 2" o:spid="_x0000_s1026" style="position:absolute;margin-left:347.2pt;margin-top:212.45pt;width:184.95pt;height:444.75pt;z-index:-251659776;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" fillcolor="#e8e7e7 [3059]" stroked="f" strokeweight="1pt">
                <v:textbox inset="14.4pt,14.4pt,14.4pt,7.2pt">
                  <w:txbxContent>
                    <w:p w14:paraId="4E566523" w14:textId="73FEC325" w:rsidR="009D7059" w:rsidRPr="0097142D" w:rsidRDefault="00B656A1" w:rsidP="00311E68">
                      <w:pPr>
                        <w:spacing w:after="0"/>
                        <w:ind w:left="426" w:hanging="450"/>
                        <w:rPr>
                          <w:iCs/>
                          <w:color w:val="44546A" w:themeColor="text2"/>
                          <w:sz w:val="20"/>
                          <w:szCs w:val="20"/>
                          <w:lang w:val="fr-FR"/>
                        </w:rPr>
                      </w:pPr>
                      <w:r w:rsidRPr="00FB1E18">
                        <w:rPr>
                          <w:b/>
                          <w:color w:val="7030A0"/>
                          <w:sz w:val="24"/>
                          <w:szCs w:val="24"/>
                          <w:lang w:val="fr-FR"/>
                        </w:rPr>
                        <w:t xml:space="preserve"> </w:t>
                      </w:r>
                      <w:r w:rsidR="00841FC4" w:rsidRPr="0018588C">
                        <w:rPr>
                          <w:b/>
                          <w:noProof/>
                          <w:color w:val="7030A0"/>
                          <w:sz w:val="32"/>
                          <w:szCs w:val="32"/>
                          <w:lang w:val="fr-FR"/>
                        </w:rPr>
                        <w:drawing>
                          <wp:inline distT="0" distB="0" distL="0" distR="0" wp14:anchorId="417E0B25" wp14:editId="5B7E2B65">
                            <wp:extent cx="1826895" cy="5730146"/>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5048" cy="5755717"/>
                                    </a:xfrm>
                                    <a:prstGeom prst="rect">
                                      <a:avLst/>
                                    </a:prstGeom>
                                    <a:noFill/>
                                    <a:ln>
                                      <a:noFill/>
                                    </a:ln>
                                  </pic:spPr>
                                </pic:pic>
                              </a:graphicData>
                            </a:graphic>
                          </wp:inline>
                        </w:drawing>
                      </w:r>
                      <w:r w:rsidRPr="00FB1E18">
                        <w:rPr>
                          <w:b/>
                          <w:color w:val="7030A0"/>
                          <w:sz w:val="24"/>
                          <w:szCs w:val="24"/>
                          <w:lang w:val="fr-FR"/>
                        </w:rPr>
                        <w:t xml:space="preserve">   </w:t>
                      </w:r>
                      <w:r w:rsidR="0097142D" w:rsidRPr="00FB1E18">
                        <w:rPr>
                          <w:b/>
                          <w:color w:val="7030A0"/>
                          <w:sz w:val="24"/>
                          <w:szCs w:val="24"/>
                          <w:lang w:val="fr-FR"/>
                        </w:rPr>
                        <w:t xml:space="preserve"> </w:t>
                      </w:r>
                    </w:p>
                    <w:p w14:paraId="6372DFE1" w14:textId="77777777" w:rsidR="009D7059" w:rsidRPr="0097142D" w:rsidRDefault="009D7059" w:rsidP="009D7059">
                      <w:pPr>
                        <w:spacing w:after="40"/>
                        <w:ind w:left="270" w:hanging="270"/>
                        <w:rPr>
                          <w:iCs/>
                          <w:color w:val="44546A" w:themeColor="text2"/>
                          <w:sz w:val="20"/>
                          <w:szCs w:val="20"/>
                          <w:lang w:val="fr-FR"/>
                        </w:rPr>
                      </w:pPr>
                    </w:p>
                  </w:txbxContent>
                </v:textbox>
                <w10:wrap type="square" anchorx="margin" anchory="margin"/>
              </v:rect>
            </w:pict>
          </mc:Fallback>
        </mc:AlternateContent>
      </w:r>
      <w:r w:rsidR="00CE4AEC" w:rsidRPr="00BB1184">
        <w:rPr>
          <w:noProof/>
          <w:color w:val="FF0000"/>
          <w:sz w:val="24"/>
          <w:szCs w:val="24"/>
        </w:rPr>
        <w:drawing>
          <wp:anchor distT="0" distB="0" distL="114300" distR="114300" simplePos="0" relativeHeight="251664388" behindDoc="1" locked="0" layoutInCell="1" allowOverlap="1" wp14:anchorId="0FB60291" wp14:editId="2B2DB9F3">
            <wp:simplePos x="0" y="0"/>
            <wp:positionH relativeFrom="column">
              <wp:posOffset>1525270</wp:posOffset>
            </wp:positionH>
            <wp:positionV relativeFrom="paragraph">
              <wp:posOffset>86995</wp:posOffset>
            </wp:positionV>
            <wp:extent cx="209550" cy="209550"/>
            <wp:effectExtent l="0" t="0" r="0" b="0"/>
            <wp:wrapTight wrapText="bothSides">
              <wp:wrapPolygon edited="0">
                <wp:start x="0" y="0"/>
                <wp:lineTo x="0" y="19636"/>
                <wp:lineTo x="19636" y="19636"/>
                <wp:lineTo x="19636" y="0"/>
                <wp:lineTo x="0" y="0"/>
              </wp:wrapPolygon>
            </wp:wrapTight>
            <wp:docPr id="21" name="Picture 21" descr="Image result for facebook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symbol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2" w:history="1">
        <w:r w:rsidR="00CE4AEC" w:rsidRPr="00BB1184">
          <w:rPr>
            <w:rStyle w:val="Hyperlink"/>
            <w:rFonts w:ascii="Calibri" w:hAnsi="Calibri" w:cs="Calibri"/>
            <w:b/>
            <w:color w:val="FF0000"/>
            <w:sz w:val="28"/>
            <w:szCs w:val="28"/>
          </w:rPr>
          <w:t>www.bdcpa.org</w:t>
        </w:r>
      </w:hyperlink>
      <w:r w:rsidR="00CE4AEC" w:rsidRPr="00BB1184">
        <w:rPr>
          <w:rFonts w:ascii="Calibri" w:hAnsi="Calibri" w:cs="Calibri"/>
          <w:b/>
          <w:color w:val="FF0000"/>
          <w:sz w:val="28"/>
          <w:szCs w:val="28"/>
        </w:rPr>
        <w:tab/>
      </w:r>
      <w:r w:rsidR="009D7059" w:rsidRPr="00BB1184">
        <w:rPr>
          <w:rFonts w:ascii="Calibri" w:hAnsi="Calibri" w:cs="Calibri"/>
          <w:b/>
          <w:color w:val="FF0000"/>
          <w:sz w:val="28"/>
          <w:szCs w:val="28"/>
        </w:rPr>
        <w:t xml:space="preserve"> </w:t>
      </w:r>
      <w:bookmarkStart w:id="1" w:name="_Hlk72332518"/>
      <w:r w:rsidR="00CE4AEC" w:rsidRPr="00BB1184">
        <w:rPr>
          <w:rFonts w:ascii="Calibri" w:hAnsi="Calibri" w:cs="Calibri"/>
          <w:b/>
          <w:color w:val="FF0000"/>
          <w:sz w:val="28"/>
          <w:szCs w:val="28"/>
        </w:rPr>
        <w:t>ID</w:t>
      </w:r>
      <w:r w:rsidR="009D7059" w:rsidRPr="00BB1184">
        <w:rPr>
          <w:rFonts w:ascii="Calibri" w:hAnsi="Calibri" w:cs="Calibri"/>
          <w:b/>
          <w:color w:val="FF0000"/>
          <w:sz w:val="28"/>
          <w:szCs w:val="28"/>
        </w:rPr>
        <w:t>B/FBDB/BDC</w:t>
      </w:r>
      <w:r w:rsidR="00CE4AEC" w:rsidRPr="00BB1184">
        <w:rPr>
          <w:rFonts w:ascii="Calibri" w:hAnsi="Calibri" w:cs="Calibri"/>
          <w:b/>
          <w:color w:val="FF0000"/>
          <w:sz w:val="28"/>
          <w:szCs w:val="28"/>
        </w:rPr>
        <w:t xml:space="preserve"> Fellowship</w:t>
      </w:r>
      <w:bookmarkEnd w:id="1"/>
    </w:p>
    <w:p w14:paraId="2585CCAD" w14:textId="53688EEB" w:rsidR="00A57AC2" w:rsidRPr="00A57AC2" w:rsidRDefault="00A57AC2" w:rsidP="00A57AC2">
      <w:pPr>
        <w:rPr>
          <w:lang w:eastAsia="en-US"/>
        </w:rPr>
      </w:pPr>
      <w:r w:rsidRPr="008916C1">
        <w:rPr>
          <w:rFonts w:ascii="Calibri" w:hAnsi="Calibri" w:cs="Calibri"/>
          <w:b/>
          <w:i/>
          <w:iCs/>
          <w:noProof/>
          <w:color w:val="FF0000"/>
          <w:sz w:val="36"/>
          <w:szCs w:val="36"/>
          <w:lang w:val="en-CA" w:eastAsia="en-CA"/>
        </w:rPr>
        <mc:AlternateContent>
          <mc:Choice Requires="wps">
            <w:drawing>
              <wp:anchor distT="0" distB="0" distL="274320" distR="114300" simplePos="0" relativeHeight="251669508" behindDoc="1" locked="0" layoutInCell="1" allowOverlap="1" wp14:anchorId="53D7F6A8" wp14:editId="221338C9">
                <wp:simplePos x="0" y="0"/>
                <wp:positionH relativeFrom="margin">
                  <wp:posOffset>4438015</wp:posOffset>
                </wp:positionH>
                <wp:positionV relativeFrom="margin">
                  <wp:posOffset>2917190</wp:posOffset>
                </wp:positionV>
                <wp:extent cx="2586990" cy="6211570"/>
                <wp:effectExtent l="0" t="0" r="3810" b="0"/>
                <wp:wrapSquare wrapText="bothSides"/>
                <wp:docPr id="6" name="Rectangle 6"/>
                <wp:cNvGraphicFramePr/>
                <a:graphic xmlns:a="http://schemas.openxmlformats.org/drawingml/2006/main">
                  <a:graphicData uri="http://schemas.microsoft.com/office/word/2010/wordprocessingShape">
                    <wps:wsp>
                      <wps:cNvSpPr/>
                      <wps:spPr>
                        <a:xfrm>
                          <a:off x="0" y="0"/>
                          <a:ext cx="2586990" cy="6211570"/>
                        </a:xfrm>
                        <a:prstGeom prst="rect">
                          <a:avLst/>
                        </a:prstGeom>
                        <a:solidFill>
                          <a:srgbClr val="E7E6E6">
                            <a:tint val="95000"/>
                            <a:satMod val="170000"/>
                          </a:srgbClr>
                        </a:solidFill>
                        <a:ln w="12700" cap="flat" cmpd="sng" algn="ctr">
                          <a:noFill/>
                          <a:prstDash val="solid"/>
                          <a:miter lim="800000"/>
                        </a:ln>
                        <a:effectLst/>
                      </wps:spPr>
                      <wps:txbx>
                        <w:txbxContent>
                          <w:p w14:paraId="1B169A37" w14:textId="6DA18A04" w:rsidR="00783E48" w:rsidRPr="00F60A7F" w:rsidRDefault="00F60A7F" w:rsidP="00783E48">
                            <w:pPr>
                              <w:ind w:left="284"/>
                              <w:jc w:val="center"/>
                              <w:rPr>
                                <w:rFonts w:ascii="Times New Roman" w:hAnsi="Times New Roman" w:cs="Times New Roman"/>
                                <w:b/>
                                <w:color w:val="7030A0"/>
                                <w:sz w:val="24"/>
                                <w:szCs w:val="24"/>
                                <w:lang w:val="fr-CA"/>
                              </w:rPr>
                            </w:pPr>
                            <w:bookmarkStart w:id="2" w:name="_Hlk528053523"/>
                            <w:r w:rsidRPr="00F60A7F">
                              <w:rPr>
                                <w:rFonts w:ascii="Times New Roman" w:hAnsi="Times New Roman" w:cs="Times New Roman"/>
                                <w:b/>
                                <w:color w:val="7030A0"/>
                                <w:sz w:val="24"/>
                                <w:szCs w:val="24"/>
                                <w:lang w:val="fr-CA"/>
                              </w:rPr>
                              <w:t>Dans ce</w:t>
                            </w:r>
                            <w:r>
                              <w:rPr>
                                <w:rFonts w:ascii="Times New Roman" w:hAnsi="Times New Roman" w:cs="Times New Roman"/>
                                <w:b/>
                                <w:color w:val="7030A0"/>
                                <w:sz w:val="24"/>
                                <w:szCs w:val="24"/>
                                <w:lang w:val="fr-CA"/>
                              </w:rPr>
                              <w:t xml:space="preserve"> numéro</w:t>
                            </w:r>
                          </w:p>
                          <w:bookmarkEnd w:id="2"/>
                          <w:p w14:paraId="40E5A962" w14:textId="3782B6D7" w:rsidR="00F60A7F" w:rsidRDefault="00F00F83" w:rsidP="00F00F83">
                            <w:pPr>
                              <w:spacing w:after="0"/>
                              <w:rPr>
                                <w:rFonts w:ascii="Times New Roman" w:eastAsiaTheme="minorHAnsi" w:hAnsi="Times New Roman" w:cs="Times New Roman"/>
                                <w:color w:val="7030A0"/>
                                <w:sz w:val="24"/>
                                <w:szCs w:val="24"/>
                                <w:lang w:val="fr-CA" w:eastAsia="en-US"/>
                              </w:rPr>
                            </w:pPr>
                            <w:r w:rsidRPr="00F60A7F">
                              <w:rPr>
                                <w:rFonts w:ascii="Times New Roman" w:eastAsiaTheme="minorHAnsi" w:hAnsi="Times New Roman" w:cs="Times New Roman"/>
                                <w:color w:val="7030A0"/>
                                <w:sz w:val="24"/>
                                <w:szCs w:val="24"/>
                                <w:lang w:val="fr-CA" w:eastAsia="en-US"/>
                              </w:rPr>
                              <w:t>1</w:t>
                            </w:r>
                            <w:r w:rsidR="00A70401">
                              <w:rPr>
                                <w:rFonts w:ascii="Times New Roman" w:eastAsiaTheme="minorHAnsi" w:hAnsi="Times New Roman" w:cs="Times New Roman"/>
                                <w:color w:val="7030A0"/>
                                <w:sz w:val="24"/>
                                <w:szCs w:val="24"/>
                                <w:lang w:val="fr-CA" w:eastAsia="en-US"/>
                              </w:rPr>
                              <w:t>.</w:t>
                            </w:r>
                            <w:r w:rsidRPr="00F60A7F">
                              <w:rPr>
                                <w:rFonts w:ascii="Times New Roman" w:eastAsiaTheme="minorHAnsi" w:hAnsi="Times New Roman" w:cs="Times New Roman"/>
                                <w:color w:val="7030A0"/>
                                <w:sz w:val="24"/>
                                <w:szCs w:val="24"/>
                                <w:lang w:val="fr-CA" w:eastAsia="en-US"/>
                              </w:rPr>
                              <w:t xml:space="preserve"> Introduction </w:t>
                            </w:r>
                          </w:p>
                          <w:p w14:paraId="3F9D55D1" w14:textId="2CAD242F" w:rsidR="00F00F83" w:rsidRPr="00A70401" w:rsidRDefault="00F00F83" w:rsidP="00F00F83">
                            <w:pPr>
                              <w:spacing w:after="0"/>
                              <w:rPr>
                                <w:rFonts w:ascii="Times New Roman" w:eastAsiaTheme="minorHAnsi" w:hAnsi="Times New Roman" w:cs="Times New Roman"/>
                                <w:color w:val="1F3864" w:themeColor="accent1" w:themeShade="80"/>
                                <w:sz w:val="24"/>
                                <w:szCs w:val="24"/>
                                <w:lang w:val="fr-CA" w:eastAsia="en-US"/>
                              </w:rPr>
                            </w:pPr>
                            <w:r w:rsidRPr="00F60A7F">
                              <w:rPr>
                                <w:rFonts w:ascii="Times New Roman" w:eastAsiaTheme="minorHAnsi" w:hAnsi="Times New Roman" w:cs="Times New Roman"/>
                                <w:color w:val="7030A0"/>
                                <w:sz w:val="24"/>
                                <w:szCs w:val="24"/>
                                <w:lang w:val="fr-CA" w:eastAsia="en-US"/>
                              </w:rPr>
                              <w:t>2</w:t>
                            </w:r>
                            <w:r w:rsidR="00A70401">
                              <w:rPr>
                                <w:rFonts w:ascii="Times New Roman" w:eastAsiaTheme="minorHAnsi" w:hAnsi="Times New Roman" w:cs="Times New Roman"/>
                                <w:color w:val="7030A0"/>
                                <w:sz w:val="24"/>
                                <w:szCs w:val="24"/>
                                <w:lang w:val="fr-CA" w:eastAsia="en-US"/>
                              </w:rPr>
                              <w:t>.</w:t>
                            </w:r>
                            <w:r w:rsidRPr="00F60A7F">
                              <w:rPr>
                                <w:rFonts w:ascii="Times New Roman" w:eastAsiaTheme="minorHAnsi" w:hAnsi="Times New Roman" w:cs="Times New Roman"/>
                                <w:color w:val="7030A0"/>
                                <w:sz w:val="24"/>
                                <w:szCs w:val="24"/>
                                <w:lang w:val="fr-CA" w:eastAsia="en-US"/>
                              </w:rPr>
                              <w:t xml:space="preserve"> </w:t>
                            </w:r>
                            <w:proofErr w:type="spellStart"/>
                            <w:r w:rsidRPr="00F60A7F">
                              <w:rPr>
                                <w:rFonts w:ascii="Times New Roman" w:eastAsiaTheme="minorHAnsi" w:hAnsi="Times New Roman" w:cs="Times New Roman"/>
                                <w:color w:val="7030A0"/>
                                <w:sz w:val="24"/>
                                <w:szCs w:val="24"/>
                                <w:lang w:val="fr-CA" w:eastAsia="en-US"/>
                              </w:rPr>
                              <w:t>Morneau</w:t>
                            </w:r>
                            <w:proofErr w:type="spellEnd"/>
                            <w:r w:rsidRPr="00F60A7F">
                              <w:rPr>
                                <w:rFonts w:ascii="Times New Roman" w:eastAsiaTheme="minorHAnsi" w:hAnsi="Times New Roman" w:cs="Times New Roman"/>
                                <w:color w:val="7030A0"/>
                                <w:sz w:val="24"/>
                                <w:szCs w:val="24"/>
                                <w:lang w:val="fr-CA" w:eastAsia="en-US"/>
                              </w:rPr>
                              <w:t xml:space="preserve"> </w:t>
                            </w:r>
                            <w:proofErr w:type="spellStart"/>
                            <w:r w:rsidRPr="00996E89">
                              <w:rPr>
                                <w:rFonts w:ascii="Times New Roman" w:eastAsiaTheme="minorHAnsi" w:hAnsi="Times New Roman" w:cs="Times New Roman"/>
                                <w:color w:val="7030A0"/>
                                <w:sz w:val="24"/>
                                <w:szCs w:val="24"/>
                                <w:lang w:val="fr-CA" w:eastAsia="en-US"/>
                              </w:rPr>
                              <w:t>Shepell</w:t>
                            </w:r>
                            <w:proofErr w:type="spellEnd"/>
                            <w:r w:rsidRPr="00A70401">
                              <w:rPr>
                                <w:rFonts w:ascii="Times New Roman" w:eastAsiaTheme="minorHAnsi" w:hAnsi="Times New Roman" w:cs="Times New Roman"/>
                                <w:color w:val="002060"/>
                                <w:sz w:val="24"/>
                                <w:szCs w:val="24"/>
                                <w:lang w:val="fr-CA" w:eastAsia="en-US"/>
                              </w:rPr>
                              <w:t xml:space="preserve"> </w:t>
                            </w:r>
                            <w:r w:rsidR="007B2C97" w:rsidRPr="00A70401">
                              <w:rPr>
                                <w:rFonts w:ascii="Times New Roman" w:eastAsiaTheme="minorHAnsi" w:hAnsi="Times New Roman" w:cs="Times New Roman"/>
                                <w:color w:val="002060"/>
                                <w:sz w:val="24"/>
                                <w:szCs w:val="24"/>
                                <w:lang w:val="fr-CA" w:eastAsia="en-US"/>
                              </w:rPr>
                              <w:t xml:space="preserve">est </w:t>
                            </w:r>
                            <w:r w:rsidR="007832B4" w:rsidRPr="00A70401">
                              <w:rPr>
                                <w:rFonts w:ascii="Times New Roman" w:eastAsiaTheme="minorHAnsi" w:hAnsi="Times New Roman" w:cs="Times New Roman"/>
                                <w:color w:val="002060"/>
                                <w:sz w:val="24"/>
                                <w:szCs w:val="24"/>
                                <w:lang w:val="fr-CA" w:eastAsia="en-US"/>
                              </w:rPr>
                              <w:t>main</w:t>
                            </w:r>
                            <w:r w:rsidR="007832B4" w:rsidRPr="00F60A7F">
                              <w:rPr>
                                <w:rFonts w:ascii="Times New Roman" w:eastAsiaTheme="minorHAnsi" w:hAnsi="Times New Roman" w:cs="Times New Roman"/>
                                <w:color w:val="7030A0"/>
                                <w:sz w:val="24"/>
                                <w:szCs w:val="24"/>
                                <w:lang w:val="fr-CA" w:eastAsia="en-US"/>
                              </w:rPr>
                              <w:t xml:space="preserve">tenant </w:t>
                            </w:r>
                            <w:proofErr w:type="spellStart"/>
                            <w:r w:rsidR="007832B4" w:rsidRPr="00996E89">
                              <w:rPr>
                                <w:rFonts w:ascii="Times New Roman" w:eastAsiaTheme="minorHAnsi" w:hAnsi="Times New Roman" w:cs="Times New Roman"/>
                                <w:color w:val="7030A0"/>
                                <w:sz w:val="24"/>
                                <w:szCs w:val="24"/>
                                <w:lang w:val="fr-CA" w:eastAsia="en-US"/>
                              </w:rPr>
                              <w:t>LifeWorks</w:t>
                            </w:r>
                            <w:proofErr w:type="spellEnd"/>
                          </w:p>
                          <w:p w14:paraId="3DDE5707" w14:textId="2E497C23" w:rsidR="005A5D83" w:rsidRDefault="00F60A7F" w:rsidP="00F00F83">
                            <w:pPr>
                              <w:spacing w:after="0"/>
                              <w:rPr>
                                <w:rFonts w:ascii="Times New Roman" w:eastAsiaTheme="minorHAnsi" w:hAnsi="Times New Roman" w:cs="Times New Roman"/>
                                <w:color w:val="7030A0"/>
                                <w:sz w:val="24"/>
                                <w:szCs w:val="24"/>
                                <w:lang w:val="fr-FR" w:eastAsia="en-US"/>
                              </w:rPr>
                            </w:pPr>
                            <w:r w:rsidRPr="00A70401">
                              <w:rPr>
                                <w:rFonts w:ascii="Times New Roman" w:eastAsiaTheme="minorHAnsi" w:hAnsi="Times New Roman" w:cs="Times New Roman"/>
                                <w:color w:val="7030A0"/>
                                <w:sz w:val="24"/>
                                <w:szCs w:val="24"/>
                                <w:lang w:val="fr-CA" w:eastAsia="en-US"/>
                              </w:rPr>
                              <w:t>3</w:t>
                            </w:r>
                            <w:r w:rsidR="00E84224">
                              <w:rPr>
                                <w:rFonts w:ascii="Times New Roman" w:eastAsiaTheme="minorHAnsi" w:hAnsi="Times New Roman" w:cs="Times New Roman"/>
                                <w:color w:val="7030A0"/>
                                <w:sz w:val="24"/>
                                <w:szCs w:val="24"/>
                                <w:lang w:val="fr-CA" w:eastAsia="en-US"/>
                              </w:rPr>
                              <w:t>.</w:t>
                            </w:r>
                            <w:r w:rsidR="00F00F83" w:rsidRPr="00F00F83">
                              <w:rPr>
                                <w:rFonts w:ascii="Times New Roman" w:eastAsiaTheme="minorHAnsi" w:hAnsi="Times New Roman" w:cs="Times New Roman"/>
                                <w:color w:val="7030A0"/>
                                <w:sz w:val="24"/>
                                <w:szCs w:val="24"/>
                                <w:lang w:val="fr-FR" w:eastAsia="en-US"/>
                              </w:rPr>
                              <w:t xml:space="preserve"> </w:t>
                            </w:r>
                            <w:r w:rsidR="005A5D83">
                              <w:rPr>
                                <w:rFonts w:ascii="Times New Roman" w:eastAsiaTheme="minorHAnsi" w:hAnsi="Times New Roman" w:cs="Times New Roman"/>
                                <w:color w:val="7030A0"/>
                                <w:sz w:val="24"/>
                                <w:szCs w:val="24"/>
                                <w:lang w:val="fr-FR" w:eastAsia="en-US"/>
                              </w:rPr>
                              <w:t>Procès-verbal de l’AGA 2021</w:t>
                            </w:r>
                          </w:p>
                          <w:p w14:paraId="0FAC7830" w14:textId="387F489C" w:rsidR="00F00F83" w:rsidRPr="00F00F83" w:rsidRDefault="002E1A85"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 xml:space="preserve">3 </w:t>
                            </w:r>
                            <w:r w:rsidR="00F00F83" w:rsidRPr="00F00F83">
                              <w:rPr>
                                <w:rFonts w:ascii="Times New Roman" w:eastAsiaTheme="minorHAnsi" w:hAnsi="Times New Roman" w:cs="Times New Roman"/>
                                <w:color w:val="7030A0"/>
                                <w:sz w:val="24"/>
                                <w:szCs w:val="24"/>
                                <w:lang w:val="fr-FR" w:eastAsia="en-US"/>
                              </w:rPr>
                              <w:t>Rapport</w:t>
                            </w:r>
                            <w:r w:rsidR="00A70401">
                              <w:rPr>
                                <w:rFonts w:ascii="Times New Roman" w:eastAsiaTheme="minorHAnsi" w:hAnsi="Times New Roman" w:cs="Times New Roman"/>
                                <w:color w:val="7030A0"/>
                                <w:sz w:val="24"/>
                                <w:szCs w:val="24"/>
                                <w:lang w:val="fr-FR" w:eastAsia="en-US"/>
                              </w:rPr>
                              <w:t xml:space="preserve"> 2020</w:t>
                            </w:r>
                            <w:r w:rsidR="00F00F83" w:rsidRPr="00F00F83">
                              <w:rPr>
                                <w:rFonts w:ascii="Times New Roman" w:eastAsiaTheme="minorHAnsi" w:hAnsi="Times New Roman" w:cs="Times New Roman"/>
                                <w:color w:val="7030A0"/>
                                <w:sz w:val="24"/>
                                <w:szCs w:val="24"/>
                                <w:lang w:val="fr-FR" w:eastAsia="en-US"/>
                              </w:rPr>
                              <w:t xml:space="preserve"> </w:t>
                            </w:r>
                            <w:r w:rsidR="00A70401">
                              <w:rPr>
                                <w:rFonts w:ascii="Times New Roman" w:eastAsiaTheme="minorHAnsi" w:hAnsi="Times New Roman" w:cs="Times New Roman"/>
                                <w:color w:val="7030A0"/>
                                <w:sz w:val="24"/>
                                <w:szCs w:val="24"/>
                                <w:lang w:val="fr-FR" w:eastAsia="en-US"/>
                              </w:rPr>
                              <w:t xml:space="preserve">du </w:t>
                            </w:r>
                            <w:r w:rsidR="009B552C" w:rsidRPr="00996E89">
                              <w:rPr>
                                <w:rFonts w:ascii="Times New Roman" w:eastAsiaTheme="minorHAnsi" w:hAnsi="Times New Roman" w:cs="Times New Roman"/>
                                <w:color w:val="7030A0"/>
                                <w:sz w:val="24"/>
                                <w:szCs w:val="24"/>
                                <w:lang w:val="fr-FR" w:eastAsia="en-US"/>
                              </w:rPr>
                              <w:t>Régime de retraite</w:t>
                            </w:r>
                            <w:r w:rsidR="009B552C" w:rsidRPr="004D1393">
                              <w:rPr>
                                <w:rFonts w:ascii="Times New Roman" w:eastAsiaTheme="minorHAnsi" w:hAnsi="Times New Roman" w:cs="Times New Roman"/>
                                <w:color w:val="525252" w:themeColor="accent3" w:themeShade="8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de la BDC</w:t>
                            </w:r>
                          </w:p>
                          <w:p w14:paraId="668B7545" w14:textId="656A1CD6" w:rsidR="00F00F83" w:rsidRPr="00F00F83" w:rsidRDefault="002E1A85"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5</w:t>
                            </w:r>
                            <w:r w:rsidR="00EB32D7">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Ma promenade avec un ami</w:t>
                            </w:r>
                          </w:p>
                          <w:p w14:paraId="0F1EBBE0" w14:textId="650BCD52"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7</w:t>
                            </w:r>
                            <w:r w:rsidR="00A70401">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John </w:t>
                            </w:r>
                            <w:proofErr w:type="spellStart"/>
                            <w:r w:rsidR="00F00F83" w:rsidRPr="00F00F83">
                              <w:rPr>
                                <w:rFonts w:ascii="Times New Roman" w:eastAsiaTheme="minorHAnsi" w:hAnsi="Times New Roman" w:cs="Times New Roman"/>
                                <w:color w:val="7030A0"/>
                                <w:sz w:val="24"/>
                                <w:szCs w:val="24"/>
                                <w:lang w:val="fr-FR" w:eastAsia="en-US"/>
                              </w:rPr>
                              <w:t>Melymick</w:t>
                            </w:r>
                            <w:proofErr w:type="spellEnd"/>
                          </w:p>
                          <w:p w14:paraId="291A31C1" w14:textId="2E85B91E"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8</w:t>
                            </w:r>
                            <w:r w:rsidR="0053046C">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A70401">
                              <w:rPr>
                                <w:rFonts w:ascii="Times New Roman" w:eastAsiaTheme="minorHAnsi" w:hAnsi="Times New Roman" w:cs="Times New Roman"/>
                                <w:color w:val="7030A0"/>
                                <w:sz w:val="24"/>
                                <w:szCs w:val="24"/>
                                <w:lang w:val="fr-FR" w:eastAsia="en-US"/>
                              </w:rPr>
                              <w:t>Notre</w:t>
                            </w:r>
                            <w:r w:rsidR="00F00F83" w:rsidRPr="00F00F83">
                              <w:rPr>
                                <w:rFonts w:ascii="Times New Roman" w:eastAsiaTheme="minorHAnsi" w:hAnsi="Times New Roman" w:cs="Times New Roman"/>
                                <w:color w:val="7030A0"/>
                                <w:sz w:val="24"/>
                                <w:szCs w:val="24"/>
                                <w:lang w:val="fr-FR" w:eastAsia="en-US"/>
                              </w:rPr>
                              <w:t xml:space="preserve"> introduction à </w:t>
                            </w:r>
                            <w:proofErr w:type="spellStart"/>
                            <w:r w:rsidR="00F00F83" w:rsidRPr="00F00F83">
                              <w:rPr>
                                <w:rFonts w:ascii="Times New Roman" w:eastAsiaTheme="minorHAnsi" w:hAnsi="Times New Roman" w:cs="Times New Roman"/>
                                <w:color w:val="7030A0"/>
                                <w:sz w:val="24"/>
                                <w:szCs w:val="24"/>
                                <w:lang w:val="fr-FR" w:eastAsia="en-US"/>
                              </w:rPr>
                              <w:t>Covid</w:t>
                            </w:r>
                            <w:proofErr w:type="spellEnd"/>
                            <w:r w:rsidR="00F00F83" w:rsidRPr="00F00F83">
                              <w:rPr>
                                <w:rFonts w:ascii="Times New Roman" w:eastAsiaTheme="minorHAnsi" w:hAnsi="Times New Roman" w:cs="Times New Roman"/>
                                <w:color w:val="7030A0"/>
                                <w:sz w:val="24"/>
                                <w:szCs w:val="24"/>
                                <w:lang w:val="fr-FR" w:eastAsia="en-US"/>
                              </w:rPr>
                              <w:t xml:space="preserve"> 19</w:t>
                            </w:r>
                          </w:p>
                          <w:p w14:paraId="6CF3877C" w14:textId="48C9C488"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11</w:t>
                            </w:r>
                            <w:r w:rsidR="00996E89">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7B2C97">
                              <w:rPr>
                                <w:rFonts w:ascii="Times New Roman" w:eastAsiaTheme="minorHAnsi" w:hAnsi="Times New Roman" w:cs="Times New Roman"/>
                                <w:color w:val="7030A0"/>
                                <w:sz w:val="24"/>
                                <w:szCs w:val="24"/>
                                <w:lang w:val="fr-FR" w:eastAsia="en-US"/>
                              </w:rPr>
                              <w:t>Une histoire</w:t>
                            </w:r>
                            <w:r w:rsidR="00F00F83" w:rsidRPr="00F00F83">
                              <w:rPr>
                                <w:rFonts w:ascii="Times New Roman" w:eastAsiaTheme="minorHAnsi" w:hAnsi="Times New Roman" w:cs="Times New Roman"/>
                                <w:color w:val="7030A0"/>
                                <w:sz w:val="24"/>
                                <w:szCs w:val="24"/>
                                <w:lang w:val="fr-FR" w:eastAsia="en-US"/>
                              </w:rPr>
                              <w:t xml:space="preserve"> de Noël à retenir</w:t>
                            </w:r>
                          </w:p>
                          <w:p w14:paraId="55A1A019" w14:textId="24460D9E"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15</w:t>
                            </w:r>
                            <w:r w:rsidR="0024619E">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Demandez à la dame de l'argent</w:t>
                            </w:r>
                          </w:p>
                          <w:p w14:paraId="3487C942" w14:textId="564AEB1C"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17</w:t>
                            </w:r>
                            <w:r w:rsidR="00B62DD4">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B62DD4">
                              <w:rPr>
                                <w:rFonts w:ascii="Times New Roman" w:eastAsiaTheme="minorHAnsi" w:hAnsi="Times New Roman" w:cs="Times New Roman"/>
                                <w:color w:val="7030A0"/>
                                <w:sz w:val="24"/>
                                <w:szCs w:val="24"/>
                                <w:lang w:val="fr-FR" w:eastAsia="en-US"/>
                              </w:rPr>
                              <w:t xml:space="preserve">Passe-temps </w:t>
                            </w:r>
                            <w:proofErr w:type="spellStart"/>
                            <w:r w:rsidR="00B62DD4">
                              <w:rPr>
                                <w:rFonts w:ascii="Times New Roman" w:eastAsiaTheme="minorHAnsi" w:hAnsi="Times New Roman" w:cs="Times New Roman"/>
                                <w:color w:val="7030A0"/>
                                <w:sz w:val="24"/>
                                <w:szCs w:val="24"/>
                                <w:lang w:val="fr-FR" w:eastAsia="en-US"/>
                              </w:rPr>
                              <w:t>Covid</w:t>
                            </w:r>
                            <w:proofErr w:type="spellEnd"/>
                            <w:r w:rsidR="00F00F83" w:rsidRPr="004D1393">
                              <w:rPr>
                                <w:rFonts w:ascii="Times New Roman" w:eastAsiaTheme="minorHAnsi" w:hAnsi="Times New Roman" w:cs="Times New Roman"/>
                                <w:color w:val="525252" w:themeColor="accent3" w:themeShade="8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 xml:space="preserve">Steve </w:t>
                            </w:r>
                            <w:proofErr w:type="spellStart"/>
                            <w:r w:rsidR="00F00F83" w:rsidRPr="00F00F83">
                              <w:rPr>
                                <w:rFonts w:ascii="Times New Roman" w:eastAsiaTheme="minorHAnsi" w:hAnsi="Times New Roman" w:cs="Times New Roman"/>
                                <w:color w:val="7030A0"/>
                                <w:sz w:val="24"/>
                                <w:szCs w:val="24"/>
                                <w:lang w:val="fr-FR" w:eastAsia="en-US"/>
                              </w:rPr>
                              <w:t>Sapers</w:t>
                            </w:r>
                            <w:proofErr w:type="spellEnd"/>
                            <w:r w:rsidR="00F00F83" w:rsidRPr="00F00F83">
                              <w:rPr>
                                <w:rFonts w:ascii="Times New Roman" w:eastAsiaTheme="minorHAnsi" w:hAnsi="Times New Roman" w:cs="Times New Roman"/>
                                <w:color w:val="7030A0"/>
                                <w:sz w:val="24"/>
                                <w:szCs w:val="24"/>
                                <w:lang w:val="fr-FR" w:eastAsia="en-US"/>
                              </w:rPr>
                              <w:t>.</w:t>
                            </w:r>
                          </w:p>
                          <w:p w14:paraId="5840AB36" w14:textId="7B640EFC"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18</w:t>
                            </w:r>
                            <w:r w:rsidR="00B62DD4">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7B2C97" w:rsidRPr="00B62DD4">
                              <w:rPr>
                                <w:rFonts w:ascii="Times New Roman" w:eastAsiaTheme="minorHAnsi" w:hAnsi="Times New Roman" w:cs="Times New Roman"/>
                                <w:color w:val="7030A0"/>
                                <w:sz w:val="24"/>
                                <w:szCs w:val="24"/>
                                <w:lang w:val="fr-FR" w:eastAsia="en-US"/>
                              </w:rPr>
                              <w:t>Une explosion</w:t>
                            </w:r>
                            <w:r w:rsidR="00F00F83" w:rsidRPr="00B62DD4">
                              <w:rPr>
                                <w:rFonts w:ascii="Times New Roman" w:eastAsiaTheme="minorHAnsi" w:hAnsi="Times New Roman" w:cs="Times New Roman"/>
                                <w:color w:val="7030A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 xml:space="preserve">de couleurs </w:t>
                            </w:r>
                            <w:r w:rsidR="007832B4" w:rsidRPr="00F00F83">
                              <w:rPr>
                                <w:rFonts w:ascii="Times New Roman" w:eastAsiaTheme="minorHAnsi" w:hAnsi="Times New Roman" w:cs="Times New Roman"/>
                                <w:color w:val="7030A0"/>
                                <w:sz w:val="24"/>
                                <w:szCs w:val="24"/>
                                <w:lang w:val="fr-FR" w:eastAsia="en-US"/>
                              </w:rPr>
                              <w:t>impressionne</w:t>
                            </w:r>
                            <w:r w:rsidR="00F00F83" w:rsidRPr="00F00F83">
                              <w:rPr>
                                <w:rFonts w:ascii="Times New Roman" w:eastAsiaTheme="minorHAnsi" w:hAnsi="Times New Roman" w:cs="Times New Roman"/>
                                <w:color w:val="7030A0"/>
                                <w:sz w:val="24"/>
                                <w:szCs w:val="24"/>
                                <w:lang w:val="fr-FR" w:eastAsia="en-US"/>
                              </w:rPr>
                              <w:t xml:space="preserve"> les visiteurs du canyon d'</w:t>
                            </w:r>
                            <w:proofErr w:type="spellStart"/>
                            <w:r w:rsidR="00F00F83" w:rsidRPr="00F00F83">
                              <w:rPr>
                                <w:rFonts w:ascii="Times New Roman" w:eastAsiaTheme="minorHAnsi" w:hAnsi="Times New Roman" w:cs="Times New Roman"/>
                                <w:color w:val="7030A0"/>
                                <w:sz w:val="24"/>
                                <w:szCs w:val="24"/>
                                <w:lang w:val="fr-FR" w:eastAsia="en-US"/>
                              </w:rPr>
                              <w:t>Agwa</w:t>
                            </w:r>
                            <w:proofErr w:type="spellEnd"/>
                            <w:r w:rsidR="00F00F83" w:rsidRPr="00F00F83">
                              <w:rPr>
                                <w:rFonts w:ascii="Times New Roman" w:eastAsiaTheme="minorHAnsi" w:hAnsi="Times New Roman" w:cs="Times New Roman"/>
                                <w:color w:val="7030A0"/>
                                <w:sz w:val="24"/>
                                <w:szCs w:val="24"/>
                                <w:lang w:val="fr-FR" w:eastAsia="en-US"/>
                              </w:rPr>
                              <w:t xml:space="preserve"> </w:t>
                            </w:r>
                          </w:p>
                          <w:p w14:paraId="2ECC846A" w14:textId="211FF454"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20</w:t>
                            </w:r>
                            <w:r w:rsidR="00B62DD4" w:rsidRPr="00B62DD4">
                              <w:rPr>
                                <w:rFonts w:ascii="Times New Roman" w:eastAsiaTheme="minorHAnsi" w:hAnsi="Times New Roman" w:cs="Times New Roman"/>
                                <w:color w:val="7030A0"/>
                                <w:sz w:val="24"/>
                                <w:szCs w:val="24"/>
                                <w:lang w:val="fr-FR" w:eastAsia="en-US"/>
                              </w:rPr>
                              <w:t>.</w:t>
                            </w:r>
                            <w:r w:rsidR="00F00F83" w:rsidRPr="004D1393">
                              <w:rPr>
                                <w:rFonts w:ascii="Times New Roman" w:eastAsiaTheme="minorHAnsi" w:hAnsi="Times New Roman" w:cs="Times New Roman"/>
                                <w:color w:val="525252" w:themeColor="accent3" w:themeShade="80"/>
                                <w:sz w:val="24"/>
                                <w:szCs w:val="24"/>
                                <w:lang w:val="fr-FR" w:eastAsia="en-US"/>
                              </w:rPr>
                              <w:t xml:space="preserve"> </w:t>
                            </w:r>
                            <w:r w:rsidR="009B552C" w:rsidRPr="0024619E">
                              <w:rPr>
                                <w:rFonts w:ascii="Times New Roman" w:eastAsiaTheme="minorHAnsi" w:hAnsi="Times New Roman" w:cs="Times New Roman"/>
                                <w:color w:val="7030A0"/>
                                <w:sz w:val="24"/>
                                <w:szCs w:val="24"/>
                                <w:lang w:val="fr-FR" w:eastAsia="en-US"/>
                              </w:rPr>
                              <w:t>L’</w:t>
                            </w:r>
                            <w:r w:rsidR="00F00F83" w:rsidRPr="0024619E">
                              <w:rPr>
                                <w:rFonts w:ascii="Times New Roman" w:eastAsiaTheme="minorHAnsi" w:hAnsi="Times New Roman" w:cs="Times New Roman"/>
                                <w:color w:val="7030A0"/>
                                <w:sz w:val="24"/>
                                <w:szCs w:val="24"/>
                                <w:lang w:val="fr-FR" w:eastAsia="en-US"/>
                              </w:rPr>
                              <w:t>Hist</w:t>
                            </w:r>
                            <w:r w:rsidR="00F00F83" w:rsidRPr="004D1393">
                              <w:rPr>
                                <w:rFonts w:ascii="Times New Roman" w:eastAsiaTheme="minorHAnsi" w:hAnsi="Times New Roman" w:cs="Times New Roman"/>
                                <w:color w:val="525252" w:themeColor="accent3" w:themeShade="80"/>
                                <w:sz w:val="24"/>
                                <w:szCs w:val="24"/>
                                <w:lang w:val="fr-FR" w:eastAsia="en-US"/>
                              </w:rPr>
                              <w:t xml:space="preserve">oire </w:t>
                            </w:r>
                            <w:r w:rsidR="00F00F83" w:rsidRPr="00F00F83">
                              <w:rPr>
                                <w:rFonts w:ascii="Times New Roman" w:eastAsiaTheme="minorHAnsi" w:hAnsi="Times New Roman" w:cs="Times New Roman"/>
                                <w:color w:val="7030A0"/>
                                <w:sz w:val="24"/>
                                <w:szCs w:val="24"/>
                                <w:lang w:val="fr-FR" w:eastAsia="en-US"/>
                              </w:rPr>
                              <w:t>des succursales de Vancouver - Photos</w:t>
                            </w:r>
                          </w:p>
                          <w:p w14:paraId="7700A1CF" w14:textId="2E2508CB"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22</w:t>
                            </w:r>
                            <w:r w:rsidR="00F00F83" w:rsidRPr="00F00F83">
                              <w:rPr>
                                <w:rFonts w:ascii="Times New Roman" w:eastAsiaTheme="minorHAnsi" w:hAnsi="Times New Roman" w:cs="Times New Roman"/>
                                <w:color w:val="7030A0"/>
                                <w:sz w:val="24"/>
                                <w:szCs w:val="24"/>
                                <w:lang w:val="fr-FR" w:eastAsia="en-US"/>
                              </w:rPr>
                              <w:t>. Ce que j'ai fait dernièrement pour donner en retour</w:t>
                            </w:r>
                          </w:p>
                          <w:p w14:paraId="6E4C7117" w14:textId="6DAB8FED"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24</w:t>
                            </w:r>
                            <w:r w:rsidR="00F00F83" w:rsidRPr="00F00F83">
                              <w:rPr>
                                <w:rFonts w:ascii="Times New Roman" w:eastAsiaTheme="minorHAnsi" w:hAnsi="Times New Roman" w:cs="Times New Roman"/>
                                <w:color w:val="7030A0"/>
                                <w:sz w:val="24"/>
                                <w:szCs w:val="24"/>
                                <w:lang w:val="fr-FR" w:eastAsia="en-US"/>
                              </w:rPr>
                              <w:t>.  Questions et réponses</w:t>
                            </w:r>
                          </w:p>
                          <w:p w14:paraId="059B78F8" w14:textId="0F7FF30F"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27</w:t>
                            </w:r>
                            <w:r w:rsidR="00F00F83" w:rsidRPr="00931DDB">
                              <w:rPr>
                                <w:rFonts w:ascii="Times New Roman" w:eastAsiaTheme="minorHAnsi" w:hAnsi="Times New Roman" w:cs="Times New Roman"/>
                                <w:color w:val="FF0000"/>
                                <w:sz w:val="24"/>
                                <w:szCs w:val="24"/>
                                <w:lang w:val="fr-FR" w:eastAsia="en-US"/>
                              </w:rPr>
                              <w:t xml:space="preserve">. </w:t>
                            </w:r>
                            <w:r w:rsidR="00F00F83" w:rsidRPr="00174314">
                              <w:rPr>
                                <w:rFonts w:ascii="Times New Roman" w:eastAsiaTheme="minorHAnsi" w:hAnsi="Times New Roman" w:cs="Times New Roman"/>
                                <w:color w:val="7030A0"/>
                                <w:sz w:val="24"/>
                                <w:szCs w:val="24"/>
                                <w:lang w:val="fr-FR" w:eastAsia="en-US"/>
                              </w:rPr>
                              <w:t xml:space="preserve">Le temps </w:t>
                            </w:r>
                            <w:r w:rsidR="00F00F83" w:rsidRPr="004D1393">
                              <w:rPr>
                                <w:rFonts w:ascii="Times New Roman" w:eastAsiaTheme="minorHAnsi" w:hAnsi="Times New Roman" w:cs="Times New Roman"/>
                                <w:color w:val="525252" w:themeColor="accent3" w:themeShade="80"/>
                                <w:sz w:val="24"/>
                                <w:szCs w:val="24"/>
                                <w:lang w:val="fr-FR" w:eastAsia="en-US"/>
                              </w:rPr>
                              <w:t>s</w:t>
                            </w:r>
                            <w:r w:rsidR="00F00F83" w:rsidRPr="00174314">
                              <w:rPr>
                                <w:rFonts w:ascii="Times New Roman" w:eastAsiaTheme="minorHAnsi" w:hAnsi="Times New Roman" w:cs="Times New Roman"/>
                                <w:color w:val="7030A0"/>
                                <w:sz w:val="24"/>
                                <w:szCs w:val="24"/>
                                <w:lang w:val="fr-FR" w:eastAsia="en-US"/>
                              </w:rPr>
                              <w:t>'améliore</w:t>
                            </w:r>
                            <w:r w:rsidR="00F00F83" w:rsidRPr="00931DDB">
                              <w:rPr>
                                <w:rFonts w:ascii="Times New Roman" w:eastAsiaTheme="minorHAnsi" w:hAnsi="Times New Roman" w:cs="Times New Roman"/>
                                <w:color w:val="FF000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avec l'âge</w:t>
                            </w:r>
                          </w:p>
                          <w:p w14:paraId="387C6E14" w14:textId="17B7777A"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w:t>
                            </w:r>
                            <w:r w:rsidR="00174314">
                              <w:rPr>
                                <w:rFonts w:ascii="Times New Roman" w:eastAsiaTheme="minorHAnsi" w:hAnsi="Times New Roman" w:cs="Times New Roman"/>
                                <w:color w:val="7030A0"/>
                                <w:sz w:val="24"/>
                                <w:szCs w:val="24"/>
                                <w:lang w:val="fr-FR" w:eastAsia="en-US"/>
                              </w:rPr>
                              <w:t>8</w:t>
                            </w:r>
                            <w:r w:rsidR="00F00F83" w:rsidRPr="00F00F83">
                              <w:rPr>
                                <w:rFonts w:ascii="Times New Roman" w:eastAsiaTheme="minorHAnsi" w:hAnsi="Times New Roman" w:cs="Times New Roman"/>
                                <w:color w:val="7030A0"/>
                                <w:sz w:val="24"/>
                                <w:szCs w:val="24"/>
                                <w:lang w:val="fr-FR" w:eastAsia="en-US"/>
                              </w:rPr>
                              <w:t xml:space="preserve">.   </w:t>
                            </w:r>
                            <w:r w:rsidR="009B552C" w:rsidRPr="00B62DD4">
                              <w:rPr>
                                <w:rFonts w:ascii="Times New Roman" w:eastAsiaTheme="minorHAnsi" w:hAnsi="Times New Roman" w:cs="Times New Roman"/>
                                <w:color w:val="7030A0"/>
                                <w:sz w:val="24"/>
                                <w:szCs w:val="24"/>
                                <w:lang w:val="fr-FR" w:eastAsia="en-US"/>
                              </w:rPr>
                              <w:t>En mémoire</w:t>
                            </w:r>
                            <w:r w:rsidR="00F00F83" w:rsidRPr="00B62DD4">
                              <w:rPr>
                                <w:rFonts w:ascii="Times New Roman" w:eastAsiaTheme="minorHAnsi" w:hAnsi="Times New Roman" w:cs="Times New Roman"/>
                                <w:color w:val="7030A0"/>
                                <w:sz w:val="24"/>
                                <w:szCs w:val="24"/>
                                <w:lang w:val="fr-FR" w:eastAsia="en-US"/>
                              </w:rPr>
                              <w:t xml:space="preserve"> </w:t>
                            </w:r>
                            <w:r w:rsidR="00F00F83" w:rsidRPr="004D1393">
                              <w:rPr>
                                <w:rFonts w:ascii="Times New Roman" w:eastAsiaTheme="minorHAnsi" w:hAnsi="Times New Roman" w:cs="Times New Roman"/>
                                <w:color w:val="525252" w:themeColor="accent3" w:themeShade="80"/>
                                <w:sz w:val="24"/>
                                <w:szCs w:val="24"/>
                                <w:lang w:val="fr-FR" w:eastAsia="en-US"/>
                              </w:rPr>
                              <w:tab/>
                            </w:r>
                          </w:p>
                          <w:p w14:paraId="1897C0A5" w14:textId="6D5336B7"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3</w:t>
                            </w:r>
                            <w:r w:rsidR="00174314">
                              <w:rPr>
                                <w:rFonts w:ascii="Times New Roman" w:eastAsiaTheme="minorHAnsi" w:hAnsi="Times New Roman" w:cs="Times New Roman"/>
                                <w:color w:val="7030A0"/>
                                <w:sz w:val="24"/>
                                <w:szCs w:val="24"/>
                                <w:lang w:val="fr-FR" w:eastAsia="en-US"/>
                              </w:rPr>
                              <w:t>2</w:t>
                            </w:r>
                            <w:r w:rsidR="00F00F83" w:rsidRPr="00F00F83">
                              <w:rPr>
                                <w:rFonts w:ascii="Times New Roman" w:eastAsiaTheme="minorHAnsi" w:hAnsi="Times New Roman" w:cs="Times New Roman"/>
                                <w:color w:val="7030A0"/>
                                <w:sz w:val="24"/>
                                <w:szCs w:val="24"/>
                                <w:lang w:val="fr-FR" w:eastAsia="en-US"/>
                              </w:rPr>
                              <w:t xml:space="preserve">.   Liste </w:t>
                            </w:r>
                            <w:r w:rsidR="00B62DD4">
                              <w:rPr>
                                <w:rFonts w:ascii="Times New Roman" w:eastAsiaTheme="minorHAnsi" w:hAnsi="Times New Roman" w:cs="Times New Roman"/>
                                <w:color w:val="7030A0"/>
                                <w:sz w:val="24"/>
                                <w:szCs w:val="24"/>
                                <w:lang w:val="fr-FR" w:eastAsia="en-US"/>
                              </w:rPr>
                              <w:t xml:space="preserve">des membres de la Direction et </w:t>
                            </w:r>
                            <w:r w:rsidR="00F00F83" w:rsidRPr="00F00F83">
                              <w:rPr>
                                <w:rFonts w:ascii="Times New Roman" w:eastAsiaTheme="minorHAnsi" w:hAnsi="Times New Roman" w:cs="Times New Roman"/>
                                <w:color w:val="7030A0"/>
                                <w:sz w:val="24"/>
                                <w:szCs w:val="24"/>
                                <w:lang w:val="fr-FR" w:eastAsia="en-US"/>
                              </w:rPr>
                              <w:t xml:space="preserve">des </w:t>
                            </w:r>
                            <w:r w:rsidR="00F00F83" w:rsidRPr="00B62DD4">
                              <w:rPr>
                                <w:rFonts w:ascii="Times New Roman" w:eastAsiaTheme="minorHAnsi" w:hAnsi="Times New Roman" w:cs="Times New Roman"/>
                                <w:color w:val="7030A0"/>
                                <w:sz w:val="24"/>
                                <w:szCs w:val="24"/>
                                <w:lang w:val="fr-FR" w:eastAsia="en-US"/>
                              </w:rPr>
                              <w:t>d</w:t>
                            </w:r>
                            <w:r w:rsidR="00931DDB" w:rsidRPr="00B62DD4">
                              <w:rPr>
                                <w:rFonts w:ascii="Times New Roman" w:eastAsiaTheme="minorHAnsi" w:hAnsi="Times New Roman" w:cs="Times New Roman"/>
                                <w:color w:val="7030A0"/>
                                <w:sz w:val="24"/>
                                <w:szCs w:val="24"/>
                                <w:lang w:val="fr-FR" w:eastAsia="en-US"/>
                              </w:rPr>
                              <w:t>irecteurs</w:t>
                            </w:r>
                            <w:r w:rsidR="00F00F83" w:rsidRPr="00B62DD4">
                              <w:rPr>
                                <w:rFonts w:ascii="Times New Roman" w:eastAsiaTheme="minorHAnsi" w:hAnsi="Times New Roman" w:cs="Times New Roman"/>
                                <w:color w:val="7030A0"/>
                                <w:sz w:val="24"/>
                                <w:szCs w:val="24"/>
                                <w:lang w:val="fr-FR" w:eastAsia="en-US"/>
                              </w:rPr>
                              <w:t xml:space="preserve"> - </w:t>
                            </w:r>
                            <w:r w:rsidR="00F00F83" w:rsidRPr="00F00F83">
                              <w:rPr>
                                <w:rFonts w:ascii="Times New Roman" w:eastAsiaTheme="minorHAnsi" w:hAnsi="Times New Roman" w:cs="Times New Roman"/>
                                <w:color w:val="7030A0"/>
                                <w:sz w:val="24"/>
                                <w:szCs w:val="24"/>
                                <w:lang w:val="fr-FR" w:eastAsia="en-US"/>
                              </w:rPr>
                              <w:t>Coordonnées</w:t>
                            </w:r>
                          </w:p>
                          <w:p w14:paraId="10C64972" w14:textId="244CD462" w:rsidR="00F00F83" w:rsidRPr="004D1393" w:rsidRDefault="003445A1" w:rsidP="00F00F83">
                            <w:pPr>
                              <w:spacing w:after="0"/>
                              <w:rPr>
                                <w:rFonts w:ascii="Times New Roman" w:eastAsiaTheme="minorHAnsi" w:hAnsi="Times New Roman" w:cs="Times New Roman"/>
                                <w:color w:val="7030A0"/>
                                <w:sz w:val="24"/>
                                <w:szCs w:val="24"/>
                                <w:lang w:val="fr-CA" w:eastAsia="en-US"/>
                              </w:rPr>
                            </w:pPr>
                            <w:r>
                              <w:rPr>
                                <w:rFonts w:ascii="Times New Roman" w:eastAsiaTheme="minorHAnsi" w:hAnsi="Times New Roman" w:cs="Times New Roman"/>
                                <w:color w:val="7030A0"/>
                                <w:sz w:val="24"/>
                                <w:szCs w:val="24"/>
                                <w:lang w:val="fr-CA" w:eastAsia="en-US"/>
                              </w:rPr>
                              <w:t>34</w:t>
                            </w:r>
                            <w:r w:rsidR="00F00F83" w:rsidRPr="004D1393">
                              <w:rPr>
                                <w:rFonts w:ascii="Times New Roman" w:eastAsiaTheme="minorHAnsi" w:hAnsi="Times New Roman" w:cs="Times New Roman"/>
                                <w:color w:val="7030A0"/>
                                <w:sz w:val="24"/>
                                <w:szCs w:val="24"/>
                                <w:lang w:val="fr-CA" w:eastAsia="en-US"/>
                              </w:rPr>
                              <w:t>.   AVIS AUX MEMBRES</w:t>
                            </w:r>
                          </w:p>
                          <w:p w14:paraId="21FC432D" w14:textId="36DC65F1" w:rsidR="00F00F83" w:rsidRPr="004D1393" w:rsidRDefault="003445A1" w:rsidP="00F00F83">
                            <w:pPr>
                              <w:spacing w:after="0"/>
                              <w:rPr>
                                <w:rFonts w:ascii="Times New Roman" w:eastAsiaTheme="minorHAnsi" w:hAnsi="Times New Roman" w:cs="Times New Roman"/>
                                <w:color w:val="525252" w:themeColor="accent3" w:themeShade="80"/>
                                <w:sz w:val="24"/>
                                <w:szCs w:val="24"/>
                                <w:lang w:val="fr-CA" w:eastAsia="en-US"/>
                              </w:rPr>
                            </w:pPr>
                            <w:r>
                              <w:rPr>
                                <w:rFonts w:ascii="Times New Roman" w:eastAsiaTheme="minorHAnsi" w:hAnsi="Times New Roman" w:cs="Times New Roman"/>
                                <w:color w:val="7030A0"/>
                                <w:sz w:val="24"/>
                                <w:szCs w:val="24"/>
                                <w:lang w:val="fr-CA" w:eastAsia="en-US"/>
                              </w:rPr>
                              <w:t>35</w:t>
                            </w:r>
                            <w:r w:rsidR="00F00F83" w:rsidRPr="004D1393">
                              <w:rPr>
                                <w:rFonts w:ascii="Times New Roman" w:eastAsiaTheme="minorHAnsi" w:hAnsi="Times New Roman" w:cs="Times New Roman"/>
                                <w:color w:val="7030A0"/>
                                <w:sz w:val="24"/>
                                <w:szCs w:val="24"/>
                                <w:lang w:val="fr-CA" w:eastAsia="en-US"/>
                              </w:rPr>
                              <w:t xml:space="preserve">. </w:t>
                            </w:r>
                            <w:r w:rsidR="00F00F83" w:rsidRPr="00B62DD4">
                              <w:rPr>
                                <w:rFonts w:ascii="Times New Roman" w:eastAsiaTheme="minorHAnsi" w:hAnsi="Times New Roman" w:cs="Times New Roman"/>
                                <w:color w:val="7030A0"/>
                                <w:sz w:val="24"/>
                                <w:szCs w:val="24"/>
                                <w:lang w:val="fr-CA" w:eastAsia="en-US"/>
                              </w:rPr>
                              <w:t>Clôture - humour</w:t>
                            </w:r>
                          </w:p>
                          <w:p w14:paraId="65A9E7FE"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4235E286"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2840140F"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3D4E5413"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00FC2177"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639C8D6C"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398140DC" w14:textId="5B1E3665" w:rsidR="00783E48" w:rsidRPr="004D1393" w:rsidRDefault="00783E48" w:rsidP="00783E48">
                            <w:pPr>
                              <w:spacing w:after="0"/>
                              <w:rPr>
                                <w:rFonts w:ascii="Times New Roman" w:hAnsi="Times New Roman" w:cs="Times New Roman"/>
                                <w:color w:val="44546A" w:themeColor="text2"/>
                                <w:sz w:val="24"/>
                                <w:szCs w:val="24"/>
                                <w:lang w:val="fr-CA"/>
                              </w:rPr>
                            </w:pPr>
                          </w:p>
                          <w:p w14:paraId="2EA2039A" w14:textId="77777777" w:rsidR="00783E48" w:rsidRPr="004D1393" w:rsidRDefault="00783E48" w:rsidP="00783E48">
                            <w:pPr>
                              <w:spacing w:after="0"/>
                              <w:ind w:left="426" w:hanging="284"/>
                              <w:rPr>
                                <w:color w:val="44546A" w:themeColor="text2"/>
                                <w:sz w:val="40"/>
                                <w:szCs w:val="40"/>
                                <w:lang w:val="fr-CA"/>
                              </w:rPr>
                            </w:pPr>
                          </w:p>
                          <w:p w14:paraId="1870EFF5" w14:textId="77777777" w:rsidR="00783E48" w:rsidRPr="004D1393" w:rsidRDefault="00783E48" w:rsidP="00783E48">
                            <w:pPr>
                              <w:spacing w:after="0"/>
                              <w:ind w:left="450" w:hanging="360"/>
                              <w:rPr>
                                <w:color w:val="44546A" w:themeColor="text2"/>
                                <w:sz w:val="20"/>
                                <w:szCs w:val="20"/>
                                <w:lang w:val="fr-CA"/>
                              </w:rPr>
                            </w:pPr>
                          </w:p>
                          <w:p w14:paraId="3FB248A5" w14:textId="77777777" w:rsidR="00783E48" w:rsidRPr="004D1393" w:rsidRDefault="00783E48" w:rsidP="00783E48">
                            <w:pPr>
                              <w:spacing w:after="0"/>
                              <w:ind w:left="450" w:hanging="360"/>
                              <w:rPr>
                                <w:color w:val="44546A" w:themeColor="text2"/>
                                <w:sz w:val="20"/>
                                <w:szCs w:val="20"/>
                                <w:lang w:val="fr-CA"/>
                              </w:rPr>
                            </w:pPr>
                          </w:p>
                          <w:p w14:paraId="3599B616" w14:textId="77777777" w:rsidR="00783E48" w:rsidRPr="004D1393" w:rsidRDefault="00783E48" w:rsidP="00783E48">
                            <w:pPr>
                              <w:spacing w:after="40"/>
                              <w:ind w:left="450" w:hanging="360"/>
                              <w:rPr>
                                <w:color w:val="44546A" w:themeColor="text2"/>
                                <w:sz w:val="20"/>
                                <w:szCs w:val="20"/>
                                <w:lang w:val="fr-CA"/>
                              </w:rPr>
                            </w:pPr>
                          </w:p>
                          <w:p w14:paraId="64EB4328" w14:textId="77777777" w:rsidR="00783E48" w:rsidRPr="004D1393" w:rsidRDefault="00783E48" w:rsidP="00783E48">
                            <w:pPr>
                              <w:ind w:left="270" w:hanging="270"/>
                              <w:rPr>
                                <w:iCs/>
                                <w:color w:val="44546A" w:themeColor="text2"/>
                                <w:sz w:val="20"/>
                                <w:szCs w:val="20"/>
                                <w:lang w:val="fr-CA"/>
                              </w:rPr>
                            </w:pPr>
                          </w:p>
                          <w:p w14:paraId="307C3537" w14:textId="77777777" w:rsidR="00783E48" w:rsidRPr="004D1393" w:rsidRDefault="00783E48" w:rsidP="00783E48">
                            <w:pPr>
                              <w:ind w:left="270" w:hanging="270"/>
                              <w:rPr>
                                <w:iCs/>
                                <w:color w:val="44546A" w:themeColor="text2"/>
                                <w:sz w:val="20"/>
                                <w:szCs w:val="20"/>
                                <w:lang w:val="fr-CA"/>
                              </w:rPr>
                            </w:pPr>
                          </w:p>
                          <w:p w14:paraId="28125719" w14:textId="77777777" w:rsidR="00783E48" w:rsidRPr="004D1393" w:rsidRDefault="00783E48" w:rsidP="00783E48">
                            <w:pPr>
                              <w:spacing w:after="40"/>
                              <w:ind w:left="270" w:hanging="270"/>
                              <w:rPr>
                                <w:iCs/>
                                <w:color w:val="44546A" w:themeColor="text2"/>
                                <w:sz w:val="20"/>
                                <w:szCs w:val="20"/>
                                <w:lang w:val="fr-CA"/>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7F6A8" id="Rectangle 6" o:spid="_x0000_s1027" style="position:absolute;margin-left:349.45pt;margin-top:229.7pt;width:203.7pt;height:489.1pt;z-index:-251646972;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" fillcolor="#e9e7e7" stroked="f" strokeweight="1pt">
                <v:textbox inset="14.4pt,14.4pt,14.4pt,7.2pt">
                  <w:txbxContent>
                    <w:p w14:paraId="1B169A37" w14:textId="6DA18A04" w:rsidR="00783E48" w:rsidRPr="00F60A7F" w:rsidRDefault="00F60A7F" w:rsidP="00783E48">
                      <w:pPr>
                        <w:ind w:left="284"/>
                        <w:jc w:val="center"/>
                        <w:rPr>
                          <w:rFonts w:ascii="Times New Roman" w:hAnsi="Times New Roman" w:cs="Times New Roman"/>
                          <w:b/>
                          <w:color w:val="7030A0"/>
                          <w:sz w:val="24"/>
                          <w:szCs w:val="24"/>
                          <w:lang w:val="fr-CA"/>
                        </w:rPr>
                      </w:pPr>
                      <w:bookmarkStart w:id="3" w:name="_Hlk528053523"/>
                      <w:r w:rsidRPr="00F60A7F">
                        <w:rPr>
                          <w:rFonts w:ascii="Times New Roman" w:hAnsi="Times New Roman" w:cs="Times New Roman"/>
                          <w:b/>
                          <w:color w:val="7030A0"/>
                          <w:sz w:val="24"/>
                          <w:szCs w:val="24"/>
                          <w:lang w:val="fr-CA"/>
                        </w:rPr>
                        <w:t>Dans ce</w:t>
                      </w:r>
                      <w:r>
                        <w:rPr>
                          <w:rFonts w:ascii="Times New Roman" w:hAnsi="Times New Roman" w:cs="Times New Roman"/>
                          <w:b/>
                          <w:color w:val="7030A0"/>
                          <w:sz w:val="24"/>
                          <w:szCs w:val="24"/>
                          <w:lang w:val="fr-CA"/>
                        </w:rPr>
                        <w:t xml:space="preserve"> numéro</w:t>
                      </w:r>
                    </w:p>
                    <w:bookmarkEnd w:id="3"/>
                    <w:p w14:paraId="40E5A962" w14:textId="3782B6D7" w:rsidR="00F60A7F" w:rsidRDefault="00F00F83" w:rsidP="00F00F83">
                      <w:pPr>
                        <w:spacing w:after="0"/>
                        <w:rPr>
                          <w:rFonts w:ascii="Times New Roman" w:eastAsiaTheme="minorHAnsi" w:hAnsi="Times New Roman" w:cs="Times New Roman"/>
                          <w:color w:val="7030A0"/>
                          <w:sz w:val="24"/>
                          <w:szCs w:val="24"/>
                          <w:lang w:val="fr-CA" w:eastAsia="en-US"/>
                        </w:rPr>
                      </w:pPr>
                      <w:r w:rsidRPr="00F60A7F">
                        <w:rPr>
                          <w:rFonts w:ascii="Times New Roman" w:eastAsiaTheme="minorHAnsi" w:hAnsi="Times New Roman" w:cs="Times New Roman"/>
                          <w:color w:val="7030A0"/>
                          <w:sz w:val="24"/>
                          <w:szCs w:val="24"/>
                          <w:lang w:val="fr-CA" w:eastAsia="en-US"/>
                        </w:rPr>
                        <w:t>1</w:t>
                      </w:r>
                      <w:r w:rsidR="00A70401">
                        <w:rPr>
                          <w:rFonts w:ascii="Times New Roman" w:eastAsiaTheme="minorHAnsi" w:hAnsi="Times New Roman" w:cs="Times New Roman"/>
                          <w:color w:val="7030A0"/>
                          <w:sz w:val="24"/>
                          <w:szCs w:val="24"/>
                          <w:lang w:val="fr-CA" w:eastAsia="en-US"/>
                        </w:rPr>
                        <w:t>.</w:t>
                      </w:r>
                      <w:r w:rsidRPr="00F60A7F">
                        <w:rPr>
                          <w:rFonts w:ascii="Times New Roman" w:eastAsiaTheme="minorHAnsi" w:hAnsi="Times New Roman" w:cs="Times New Roman"/>
                          <w:color w:val="7030A0"/>
                          <w:sz w:val="24"/>
                          <w:szCs w:val="24"/>
                          <w:lang w:val="fr-CA" w:eastAsia="en-US"/>
                        </w:rPr>
                        <w:t xml:space="preserve"> Introduction </w:t>
                      </w:r>
                    </w:p>
                    <w:p w14:paraId="3F9D55D1" w14:textId="2CAD242F" w:rsidR="00F00F83" w:rsidRPr="00A70401" w:rsidRDefault="00F00F83" w:rsidP="00F00F83">
                      <w:pPr>
                        <w:spacing w:after="0"/>
                        <w:rPr>
                          <w:rFonts w:ascii="Times New Roman" w:eastAsiaTheme="minorHAnsi" w:hAnsi="Times New Roman" w:cs="Times New Roman"/>
                          <w:color w:val="1F3864" w:themeColor="accent1" w:themeShade="80"/>
                          <w:sz w:val="24"/>
                          <w:szCs w:val="24"/>
                          <w:lang w:val="fr-CA" w:eastAsia="en-US"/>
                        </w:rPr>
                      </w:pPr>
                      <w:r w:rsidRPr="00F60A7F">
                        <w:rPr>
                          <w:rFonts w:ascii="Times New Roman" w:eastAsiaTheme="minorHAnsi" w:hAnsi="Times New Roman" w:cs="Times New Roman"/>
                          <w:color w:val="7030A0"/>
                          <w:sz w:val="24"/>
                          <w:szCs w:val="24"/>
                          <w:lang w:val="fr-CA" w:eastAsia="en-US"/>
                        </w:rPr>
                        <w:t>2</w:t>
                      </w:r>
                      <w:r w:rsidR="00A70401">
                        <w:rPr>
                          <w:rFonts w:ascii="Times New Roman" w:eastAsiaTheme="minorHAnsi" w:hAnsi="Times New Roman" w:cs="Times New Roman"/>
                          <w:color w:val="7030A0"/>
                          <w:sz w:val="24"/>
                          <w:szCs w:val="24"/>
                          <w:lang w:val="fr-CA" w:eastAsia="en-US"/>
                        </w:rPr>
                        <w:t>.</w:t>
                      </w:r>
                      <w:r w:rsidRPr="00F60A7F">
                        <w:rPr>
                          <w:rFonts w:ascii="Times New Roman" w:eastAsiaTheme="minorHAnsi" w:hAnsi="Times New Roman" w:cs="Times New Roman"/>
                          <w:color w:val="7030A0"/>
                          <w:sz w:val="24"/>
                          <w:szCs w:val="24"/>
                          <w:lang w:val="fr-CA" w:eastAsia="en-US"/>
                        </w:rPr>
                        <w:t xml:space="preserve"> Morneau </w:t>
                      </w:r>
                      <w:r w:rsidRPr="00996E89">
                        <w:rPr>
                          <w:rFonts w:ascii="Times New Roman" w:eastAsiaTheme="minorHAnsi" w:hAnsi="Times New Roman" w:cs="Times New Roman"/>
                          <w:color w:val="7030A0"/>
                          <w:sz w:val="24"/>
                          <w:szCs w:val="24"/>
                          <w:lang w:val="fr-CA" w:eastAsia="en-US"/>
                        </w:rPr>
                        <w:t>Shepell</w:t>
                      </w:r>
                      <w:r w:rsidRPr="00A70401">
                        <w:rPr>
                          <w:rFonts w:ascii="Times New Roman" w:eastAsiaTheme="minorHAnsi" w:hAnsi="Times New Roman" w:cs="Times New Roman"/>
                          <w:color w:val="002060"/>
                          <w:sz w:val="24"/>
                          <w:szCs w:val="24"/>
                          <w:lang w:val="fr-CA" w:eastAsia="en-US"/>
                        </w:rPr>
                        <w:t xml:space="preserve"> </w:t>
                      </w:r>
                      <w:r w:rsidR="007B2C97" w:rsidRPr="00A70401">
                        <w:rPr>
                          <w:rFonts w:ascii="Times New Roman" w:eastAsiaTheme="minorHAnsi" w:hAnsi="Times New Roman" w:cs="Times New Roman"/>
                          <w:color w:val="002060"/>
                          <w:sz w:val="24"/>
                          <w:szCs w:val="24"/>
                          <w:lang w:val="fr-CA" w:eastAsia="en-US"/>
                        </w:rPr>
                        <w:t xml:space="preserve">est </w:t>
                      </w:r>
                      <w:r w:rsidR="007832B4" w:rsidRPr="00A70401">
                        <w:rPr>
                          <w:rFonts w:ascii="Times New Roman" w:eastAsiaTheme="minorHAnsi" w:hAnsi="Times New Roman" w:cs="Times New Roman"/>
                          <w:color w:val="002060"/>
                          <w:sz w:val="24"/>
                          <w:szCs w:val="24"/>
                          <w:lang w:val="fr-CA" w:eastAsia="en-US"/>
                        </w:rPr>
                        <w:t>main</w:t>
                      </w:r>
                      <w:r w:rsidR="007832B4" w:rsidRPr="00F60A7F">
                        <w:rPr>
                          <w:rFonts w:ascii="Times New Roman" w:eastAsiaTheme="minorHAnsi" w:hAnsi="Times New Roman" w:cs="Times New Roman"/>
                          <w:color w:val="7030A0"/>
                          <w:sz w:val="24"/>
                          <w:szCs w:val="24"/>
                          <w:lang w:val="fr-CA" w:eastAsia="en-US"/>
                        </w:rPr>
                        <w:t xml:space="preserve">tenant </w:t>
                      </w:r>
                      <w:r w:rsidR="007832B4" w:rsidRPr="00996E89">
                        <w:rPr>
                          <w:rFonts w:ascii="Times New Roman" w:eastAsiaTheme="minorHAnsi" w:hAnsi="Times New Roman" w:cs="Times New Roman"/>
                          <w:color w:val="7030A0"/>
                          <w:sz w:val="24"/>
                          <w:szCs w:val="24"/>
                          <w:lang w:val="fr-CA" w:eastAsia="en-US"/>
                        </w:rPr>
                        <w:t>LifeWorks</w:t>
                      </w:r>
                    </w:p>
                    <w:p w14:paraId="3DDE5707" w14:textId="2E497C23" w:rsidR="005A5D83" w:rsidRDefault="00F60A7F" w:rsidP="00F00F83">
                      <w:pPr>
                        <w:spacing w:after="0"/>
                        <w:rPr>
                          <w:rFonts w:ascii="Times New Roman" w:eastAsiaTheme="minorHAnsi" w:hAnsi="Times New Roman" w:cs="Times New Roman"/>
                          <w:color w:val="7030A0"/>
                          <w:sz w:val="24"/>
                          <w:szCs w:val="24"/>
                          <w:lang w:val="fr-FR" w:eastAsia="en-US"/>
                        </w:rPr>
                      </w:pPr>
                      <w:r w:rsidRPr="00A70401">
                        <w:rPr>
                          <w:rFonts w:ascii="Times New Roman" w:eastAsiaTheme="minorHAnsi" w:hAnsi="Times New Roman" w:cs="Times New Roman"/>
                          <w:color w:val="7030A0"/>
                          <w:sz w:val="24"/>
                          <w:szCs w:val="24"/>
                          <w:lang w:val="fr-CA" w:eastAsia="en-US"/>
                        </w:rPr>
                        <w:t>3</w:t>
                      </w:r>
                      <w:r w:rsidR="00E84224">
                        <w:rPr>
                          <w:rFonts w:ascii="Times New Roman" w:eastAsiaTheme="minorHAnsi" w:hAnsi="Times New Roman" w:cs="Times New Roman"/>
                          <w:color w:val="7030A0"/>
                          <w:sz w:val="24"/>
                          <w:szCs w:val="24"/>
                          <w:lang w:val="fr-CA" w:eastAsia="en-US"/>
                        </w:rPr>
                        <w:t>.</w:t>
                      </w:r>
                      <w:r w:rsidR="00F00F83" w:rsidRPr="00F00F83">
                        <w:rPr>
                          <w:rFonts w:ascii="Times New Roman" w:eastAsiaTheme="minorHAnsi" w:hAnsi="Times New Roman" w:cs="Times New Roman"/>
                          <w:color w:val="7030A0"/>
                          <w:sz w:val="24"/>
                          <w:szCs w:val="24"/>
                          <w:lang w:val="fr-FR" w:eastAsia="en-US"/>
                        </w:rPr>
                        <w:t xml:space="preserve"> </w:t>
                      </w:r>
                      <w:r w:rsidR="005A5D83">
                        <w:rPr>
                          <w:rFonts w:ascii="Times New Roman" w:eastAsiaTheme="minorHAnsi" w:hAnsi="Times New Roman" w:cs="Times New Roman"/>
                          <w:color w:val="7030A0"/>
                          <w:sz w:val="24"/>
                          <w:szCs w:val="24"/>
                          <w:lang w:val="fr-FR" w:eastAsia="en-US"/>
                        </w:rPr>
                        <w:t>Procès-verbal de l’AGA 2021</w:t>
                      </w:r>
                    </w:p>
                    <w:p w14:paraId="0FAC7830" w14:textId="387F489C" w:rsidR="00F00F83" w:rsidRPr="00F00F83" w:rsidRDefault="002E1A85"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 xml:space="preserve">3 </w:t>
                      </w:r>
                      <w:r w:rsidR="00F00F83" w:rsidRPr="00F00F83">
                        <w:rPr>
                          <w:rFonts w:ascii="Times New Roman" w:eastAsiaTheme="minorHAnsi" w:hAnsi="Times New Roman" w:cs="Times New Roman"/>
                          <w:color w:val="7030A0"/>
                          <w:sz w:val="24"/>
                          <w:szCs w:val="24"/>
                          <w:lang w:val="fr-FR" w:eastAsia="en-US"/>
                        </w:rPr>
                        <w:t>Rapport</w:t>
                      </w:r>
                      <w:r w:rsidR="00A70401">
                        <w:rPr>
                          <w:rFonts w:ascii="Times New Roman" w:eastAsiaTheme="minorHAnsi" w:hAnsi="Times New Roman" w:cs="Times New Roman"/>
                          <w:color w:val="7030A0"/>
                          <w:sz w:val="24"/>
                          <w:szCs w:val="24"/>
                          <w:lang w:val="fr-FR" w:eastAsia="en-US"/>
                        </w:rPr>
                        <w:t xml:space="preserve"> 2020</w:t>
                      </w:r>
                      <w:r w:rsidR="00F00F83" w:rsidRPr="00F00F83">
                        <w:rPr>
                          <w:rFonts w:ascii="Times New Roman" w:eastAsiaTheme="minorHAnsi" w:hAnsi="Times New Roman" w:cs="Times New Roman"/>
                          <w:color w:val="7030A0"/>
                          <w:sz w:val="24"/>
                          <w:szCs w:val="24"/>
                          <w:lang w:val="fr-FR" w:eastAsia="en-US"/>
                        </w:rPr>
                        <w:t xml:space="preserve"> </w:t>
                      </w:r>
                      <w:r w:rsidR="00A70401">
                        <w:rPr>
                          <w:rFonts w:ascii="Times New Roman" w:eastAsiaTheme="minorHAnsi" w:hAnsi="Times New Roman" w:cs="Times New Roman"/>
                          <w:color w:val="7030A0"/>
                          <w:sz w:val="24"/>
                          <w:szCs w:val="24"/>
                          <w:lang w:val="fr-FR" w:eastAsia="en-US"/>
                        </w:rPr>
                        <w:t xml:space="preserve">du </w:t>
                      </w:r>
                      <w:r w:rsidR="009B552C" w:rsidRPr="00996E89">
                        <w:rPr>
                          <w:rFonts w:ascii="Times New Roman" w:eastAsiaTheme="minorHAnsi" w:hAnsi="Times New Roman" w:cs="Times New Roman"/>
                          <w:color w:val="7030A0"/>
                          <w:sz w:val="24"/>
                          <w:szCs w:val="24"/>
                          <w:lang w:val="fr-FR" w:eastAsia="en-US"/>
                        </w:rPr>
                        <w:t>Régime de retraite</w:t>
                      </w:r>
                      <w:r w:rsidR="009B552C" w:rsidRPr="004D1393">
                        <w:rPr>
                          <w:rFonts w:ascii="Times New Roman" w:eastAsiaTheme="minorHAnsi" w:hAnsi="Times New Roman" w:cs="Times New Roman"/>
                          <w:color w:val="525252" w:themeColor="accent3" w:themeShade="8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de la BDC</w:t>
                      </w:r>
                    </w:p>
                    <w:p w14:paraId="668B7545" w14:textId="656A1CD6" w:rsidR="00F00F83" w:rsidRPr="00F00F83" w:rsidRDefault="002E1A85"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5</w:t>
                      </w:r>
                      <w:r w:rsidR="00EB32D7">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Ma promenade avec un ami</w:t>
                      </w:r>
                    </w:p>
                    <w:p w14:paraId="0F1EBBE0" w14:textId="650BCD52"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7</w:t>
                      </w:r>
                      <w:r w:rsidR="00A70401">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John Melymick</w:t>
                      </w:r>
                    </w:p>
                    <w:p w14:paraId="291A31C1" w14:textId="2E85B91E"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8</w:t>
                      </w:r>
                      <w:r w:rsidR="0053046C">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A70401">
                        <w:rPr>
                          <w:rFonts w:ascii="Times New Roman" w:eastAsiaTheme="minorHAnsi" w:hAnsi="Times New Roman" w:cs="Times New Roman"/>
                          <w:color w:val="7030A0"/>
                          <w:sz w:val="24"/>
                          <w:szCs w:val="24"/>
                          <w:lang w:val="fr-FR" w:eastAsia="en-US"/>
                        </w:rPr>
                        <w:t>Notre</w:t>
                      </w:r>
                      <w:r w:rsidR="00F00F83" w:rsidRPr="00F00F83">
                        <w:rPr>
                          <w:rFonts w:ascii="Times New Roman" w:eastAsiaTheme="minorHAnsi" w:hAnsi="Times New Roman" w:cs="Times New Roman"/>
                          <w:color w:val="7030A0"/>
                          <w:sz w:val="24"/>
                          <w:szCs w:val="24"/>
                          <w:lang w:val="fr-FR" w:eastAsia="en-US"/>
                        </w:rPr>
                        <w:t xml:space="preserve"> introduction à Covid 19</w:t>
                      </w:r>
                    </w:p>
                    <w:p w14:paraId="6CF3877C" w14:textId="48C9C488"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11</w:t>
                      </w:r>
                      <w:r w:rsidR="00996E89">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7B2C97">
                        <w:rPr>
                          <w:rFonts w:ascii="Times New Roman" w:eastAsiaTheme="minorHAnsi" w:hAnsi="Times New Roman" w:cs="Times New Roman"/>
                          <w:color w:val="7030A0"/>
                          <w:sz w:val="24"/>
                          <w:szCs w:val="24"/>
                          <w:lang w:val="fr-FR" w:eastAsia="en-US"/>
                        </w:rPr>
                        <w:t>Une histoire</w:t>
                      </w:r>
                      <w:r w:rsidR="00F00F83" w:rsidRPr="00F00F83">
                        <w:rPr>
                          <w:rFonts w:ascii="Times New Roman" w:eastAsiaTheme="minorHAnsi" w:hAnsi="Times New Roman" w:cs="Times New Roman"/>
                          <w:color w:val="7030A0"/>
                          <w:sz w:val="24"/>
                          <w:szCs w:val="24"/>
                          <w:lang w:val="fr-FR" w:eastAsia="en-US"/>
                        </w:rPr>
                        <w:t xml:space="preserve"> de Noël à retenir</w:t>
                      </w:r>
                    </w:p>
                    <w:p w14:paraId="55A1A019" w14:textId="24460D9E"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15</w:t>
                      </w:r>
                      <w:r w:rsidR="0024619E">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Demandez à la dame de l'argent</w:t>
                      </w:r>
                    </w:p>
                    <w:p w14:paraId="3487C942" w14:textId="564AEB1C"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17</w:t>
                      </w:r>
                      <w:r w:rsidR="00B62DD4">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B62DD4">
                        <w:rPr>
                          <w:rFonts w:ascii="Times New Roman" w:eastAsiaTheme="minorHAnsi" w:hAnsi="Times New Roman" w:cs="Times New Roman"/>
                          <w:color w:val="7030A0"/>
                          <w:sz w:val="24"/>
                          <w:szCs w:val="24"/>
                          <w:lang w:val="fr-FR" w:eastAsia="en-US"/>
                        </w:rPr>
                        <w:t>Passe-temps Covid</w:t>
                      </w:r>
                      <w:r w:rsidR="00F00F83" w:rsidRPr="004D1393">
                        <w:rPr>
                          <w:rFonts w:ascii="Times New Roman" w:eastAsiaTheme="minorHAnsi" w:hAnsi="Times New Roman" w:cs="Times New Roman"/>
                          <w:color w:val="525252" w:themeColor="accent3" w:themeShade="8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Steve Sapers.</w:t>
                      </w:r>
                    </w:p>
                    <w:p w14:paraId="5840AB36" w14:textId="7B640EFC"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18</w:t>
                      </w:r>
                      <w:r w:rsidR="00B62DD4">
                        <w:rPr>
                          <w:rFonts w:ascii="Times New Roman" w:eastAsiaTheme="minorHAnsi" w:hAnsi="Times New Roman" w:cs="Times New Roman"/>
                          <w:color w:val="7030A0"/>
                          <w:sz w:val="24"/>
                          <w:szCs w:val="24"/>
                          <w:lang w:val="fr-FR" w:eastAsia="en-US"/>
                        </w:rPr>
                        <w:t>.</w:t>
                      </w:r>
                      <w:r w:rsidR="00F00F83" w:rsidRPr="00F00F83">
                        <w:rPr>
                          <w:rFonts w:ascii="Times New Roman" w:eastAsiaTheme="minorHAnsi" w:hAnsi="Times New Roman" w:cs="Times New Roman"/>
                          <w:color w:val="7030A0"/>
                          <w:sz w:val="24"/>
                          <w:szCs w:val="24"/>
                          <w:lang w:val="fr-FR" w:eastAsia="en-US"/>
                        </w:rPr>
                        <w:t xml:space="preserve"> </w:t>
                      </w:r>
                      <w:r w:rsidR="007B2C97" w:rsidRPr="00B62DD4">
                        <w:rPr>
                          <w:rFonts w:ascii="Times New Roman" w:eastAsiaTheme="minorHAnsi" w:hAnsi="Times New Roman" w:cs="Times New Roman"/>
                          <w:color w:val="7030A0"/>
                          <w:sz w:val="24"/>
                          <w:szCs w:val="24"/>
                          <w:lang w:val="fr-FR" w:eastAsia="en-US"/>
                        </w:rPr>
                        <w:t>Une explosion</w:t>
                      </w:r>
                      <w:r w:rsidR="00F00F83" w:rsidRPr="00B62DD4">
                        <w:rPr>
                          <w:rFonts w:ascii="Times New Roman" w:eastAsiaTheme="minorHAnsi" w:hAnsi="Times New Roman" w:cs="Times New Roman"/>
                          <w:color w:val="7030A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 xml:space="preserve">de couleurs </w:t>
                      </w:r>
                      <w:r w:rsidR="007832B4" w:rsidRPr="00F00F83">
                        <w:rPr>
                          <w:rFonts w:ascii="Times New Roman" w:eastAsiaTheme="minorHAnsi" w:hAnsi="Times New Roman" w:cs="Times New Roman"/>
                          <w:color w:val="7030A0"/>
                          <w:sz w:val="24"/>
                          <w:szCs w:val="24"/>
                          <w:lang w:val="fr-FR" w:eastAsia="en-US"/>
                        </w:rPr>
                        <w:t>impressionne</w:t>
                      </w:r>
                      <w:r w:rsidR="00F00F83" w:rsidRPr="00F00F83">
                        <w:rPr>
                          <w:rFonts w:ascii="Times New Roman" w:eastAsiaTheme="minorHAnsi" w:hAnsi="Times New Roman" w:cs="Times New Roman"/>
                          <w:color w:val="7030A0"/>
                          <w:sz w:val="24"/>
                          <w:szCs w:val="24"/>
                          <w:lang w:val="fr-FR" w:eastAsia="en-US"/>
                        </w:rPr>
                        <w:t xml:space="preserve"> les visiteurs du canyon d'Agwa </w:t>
                      </w:r>
                    </w:p>
                    <w:p w14:paraId="2ECC846A" w14:textId="211FF454"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20</w:t>
                      </w:r>
                      <w:r w:rsidR="00B62DD4" w:rsidRPr="00B62DD4">
                        <w:rPr>
                          <w:rFonts w:ascii="Times New Roman" w:eastAsiaTheme="minorHAnsi" w:hAnsi="Times New Roman" w:cs="Times New Roman"/>
                          <w:color w:val="7030A0"/>
                          <w:sz w:val="24"/>
                          <w:szCs w:val="24"/>
                          <w:lang w:val="fr-FR" w:eastAsia="en-US"/>
                        </w:rPr>
                        <w:t>.</w:t>
                      </w:r>
                      <w:r w:rsidR="00F00F83" w:rsidRPr="004D1393">
                        <w:rPr>
                          <w:rFonts w:ascii="Times New Roman" w:eastAsiaTheme="minorHAnsi" w:hAnsi="Times New Roman" w:cs="Times New Roman"/>
                          <w:color w:val="525252" w:themeColor="accent3" w:themeShade="80"/>
                          <w:sz w:val="24"/>
                          <w:szCs w:val="24"/>
                          <w:lang w:val="fr-FR" w:eastAsia="en-US"/>
                        </w:rPr>
                        <w:t xml:space="preserve"> </w:t>
                      </w:r>
                      <w:r w:rsidR="009B552C" w:rsidRPr="0024619E">
                        <w:rPr>
                          <w:rFonts w:ascii="Times New Roman" w:eastAsiaTheme="minorHAnsi" w:hAnsi="Times New Roman" w:cs="Times New Roman"/>
                          <w:color w:val="7030A0"/>
                          <w:sz w:val="24"/>
                          <w:szCs w:val="24"/>
                          <w:lang w:val="fr-FR" w:eastAsia="en-US"/>
                        </w:rPr>
                        <w:t>L’</w:t>
                      </w:r>
                      <w:r w:rsidR="00F00F83" w:rsidRPr="0024619E">
                        <w:rPr>
                          <w:rFonts w:ascii="Times New Roman" w:eastAsiaTheme="minorHAnsi" w:hAnsi="Times New Roman" w:cs="Times New Roman"/>
                          <w:color w:val="7030A0"/>
                          <w:sz w:val="24"/>
                          <w:szCs w:val="24"/>
                          <w:lang w:val="fr-FR" w:eastAsia="en-US"/>
                        </w:rPr>
                        <w:t>Hist</w:t>
                      </w:r>
                      <w:r w:rsidR="00F00F83" w:rsidRPr="004D1393">
                        <w:rPr>
                          <w:rFonts w:ascii="Times New Roman" w:eastAsiaTheme="minorHAnsi" w:hAnsi="Times New Roman" w:cs="Times New Roman"/>
                          <w:color w:val="525252" w:themeColor="accent3" w:themeShade="80"/>
                          <w:sz w:val="24"/>
                          <w:szCs w:val="24"/>
                          <w:lang w:val="fr-FR" w:eastAsia="en-US"/>
                        </w:rPr>
                        <w:t xml:space="preserve">oire </w:t>
                      </w:r>
                      <w:r w:rsidR="00F00F83" w:rsidRPr="00F00F83">
                        <w:rPr>
                          <w:rFonts w:ascii="Times New Roman" w:eastAsiaTheme="minorHAnsi" w:hAnsi="Times New Roman" w:cs="Times New Roman"/>
                          <w:color w:val="7030A0"/>
                          <w:sz w:val="24"/>
                          <w:szCs w:val="24"/>
                          <w:lang w:val="fr-FR" w:eastAsia="en-US"/>
                        </w:rPr>
                        <w:t>des succursales de Vancouver - Photos</w:t>
                      </w:r>
                    </w:p>
                    <w:p w14:paraId="7700A1CF" w14:textId="2E2508CB"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22</w:t>
                      </w:r>
                      <w:r w:rsidR="00F00F83" w:rsidRPr="00F00F83">
                        <w:rPr>
                          <w:rFonts w:ascii="Times New Roman" w:eastAsiaTheme="minorHAnsi" w:hAnsi="Times New Roman" w:cs="Times New Roman"/>
                          <w:color w:val="7030A0"/>
                          <w:sz w:val="24"/>
                          <w:szCs w:val="24"/>
                          <w:lang w:val="fr-FR" w:eastAsia="en-US"/>
                        </w:rPr>
                        <w:t>. Ce que j'ai fait dernièrement pour donner en retour</w:t>
                      </w:r>
                    </w:p>
                    <w:p w14:paraId="6E4C7117" w14:textId="6DAB8FED"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24</w:t>
                      </w:r>
                      <w:r w:rsidR="00F00F83" w:rsidRPr="00F00F83">
                        <w:rPr>
                          <w:rFonts w:ascii="Times New Roman" w:eastAsiaTheme="minorHAnsi" w:hAnsi="Times New Roman" w:cs="Times New Roman"/>
                          <w:color w:val="7030A0"/>
                          <w:sz w:val="24"/>
                          <w:szCs w:val="24"/>
                          <w:lang w:val="fr-FR" w:eastAsia="en-US"/>
                        </w:rPr>
                        <w:t>.  Questions et réponses</w:t>
                      </w:r>
                    </w:p>
                    <w:p w14:paraId="059B78F8" w14:textId="0F7FF30F"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27</w:t>
                      </w:r>
                      <w:r w:rsidR="00F00F83" w:rsidRPr="00931DDB">
                        <w:rPr>
                          <w:rFonts w:ascii="Times New Roman" w:eastAsiaTheme="minorHAnsi" w:hAnsi="Times New Roman" w:cs="Times New Roman"/>
                          <w:color w:val="FF0000"/>
                          <w:sz w:val="24"/>
                          <w:szCs w:val="24"/>
                          <w:lang w:val="fr-FR" w:eastAsia="en-US"/>
                        </w:rPr>
                        <w:t xml:space="preserve">. </w:t>
                      </w:r>
                      <w:r w:rsidR="00F00F83" w:rsidRPr="00174314">
                        <w:rPr>
                          <w:rFonts w:ascii="Times New Roman" w:eastAsiaTheme="minorHAnsi" w:hAnsi="Times New Roman" w:cs="Times New Roman"/>
                          <w:color w:val="7030A0"/>
                          <w:sz w:val="24"/>
                          <w:szCs w:val="24"/>
                          <w:lang w:val="fr-FR" w:eastAsia="en-US"/>
                        </w:rPr>
                        <w:t xml:space="preserve">Le temps </w:t>
                      </w:r>
                      <w:r w:rsidR="00F00F83" w:rsidRPr="004D1393">
                        <w:rPr>
                          <w:rFonts w:ascii="Times New Roman" w:eastAsiaTheme="minorHAnsi" w:hAnsi="Times New Roman" w:cs="Times New Roman"/>
                          <w:color w:val="525252" w:themeColor="accent3" w:themeShade="80"/>
                          <w:sz w:val="24"/>
                          <w:szCs w:val="24"/>
                          <w:lang w:val="fr-FR" w:eastAsia="en-US"/>
                        </w:rPr>
                        <w:t>s</w:t>
                      </w:r>
                      <w:r w:rsidR="00F00F83" w:rsidRPr="00174314">
                        <w:rPr>
                          <w:rFonts w:ascii="Times New Roman" w:eastAsiaTheme="minorHAnsi" w:hAnsi="Times New Roman" w:cs="Times New Roman"/>
                          <w:color w:val="7030A0"/>
                          <w:sz w:val="24"/>
                          <w:szCs w:val="24"/>
                          <w:lang w:val="fr-FR" w:eastAsia="en-US"/>
                        </w:rPr>
                        <w:t>'améliore</w:t>
                      </w:r>
                      <w:r w:rsidR="00F00F83" w:rsidRPr="00931DDB">
                        <w:rPr>
                          <w:rFonts w:ascii="Times New Roman" w:eastAsiaTheme="minorHAnsi" w:hAnsi="Times New Roman" w:cs="Times New Roman"/>
                          <w:color w:val="FF0000"/>
                          <w:sz w:val="24"/>
                          <w:szCs w:val="24"/>
                          <w:lang w:val="fr-FR" w:eastAsia="en-US"/>
                        </w:rPr>
                        <w:t xml:space="preserve"> </w:t>
                      </w:r>
                      <w:r w:rsidR="00F00F83" w:rsidRPr="00F00F83">
                        <w:rPr>
                          <w:rFonts w:ascii="Times New Roman" w:eastAsiaTheme="minorHAnsi" w:hAnsi="Times New Roman" w:cs="Times New Roman"/>
                          <w:color w:val="7030A0"/>
                          <w:sz w:val="24"/>
                          <w:szCs w:val="24"/>
                          <w:lang w:val="fr-FR" w:eastAsia="en-US"/>
                        </w:rPr>
                        <w:t>avec l'âge</w:t>
                      </w:r>
                    </w:p>
                    <w:p w14:paraId="387C6E14" w14:textId="17B7777A"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2</w:t>
                      </w:r>
                      <w:r w:rsidR="00174314">
                        <w:rPr>
                          <w:rFonts w:ascii="Times New Roman" w:eastAsiaTheme="minorHAnsi" w:hAnsi="Times New Roman" w:cs="Times New Roman"/>
                          <w:color w:val="7030A0"/>
                          <w:sz w:val="24"/>
                          <w:szCs w:val="24"/>
                          <w:lang w:val="fr-FR" w:eastAsia="en-US"/>
                        </w:rPr>
                        <w:t>8</w:t>
                      </w:r>
                      <w:r w:rsidR="00F00F83" w:rsidRPr="00F00F83">
                        <w:rPr>
                          <w:rFonts w:ascii="Times New Roman" w:eastAsiaTheme="minorHAnsi" w:hAnsi="Times New Roman" w:cs="Times New Roman"/>
                          <w:color w:val="7030A0"/>
                          <w:sz w:val="24"/>
                          <w:szCs w:val="24"/>
                          <w:lang w:val="fr-FR" w:eastAsia="en-US"/>
                        </w:rPr>
                        <w:t xml:space="preserve">.   </w:t>
                      </w:r>
                      <w:r w:rsidR="009B552C" w:rsidRPr="00B62DD4">
                        <w:rPr>
                          <w:rFonts w:ascii="Times New Roman" w:eastAsiaTheme="minorHAnsi" w:hAnsi="Times New Roman" w:cs="Times New Roman"/>
                          <w:color w:val="7030A0"/>
                          <w:sz w:val="24"/>
                          <w:szCs w:val="24"/>
                          <w:lang w:val="fr-FR" w:eastAsia="en-US"/>
                        </w:rPr>
                        <w:t>En mémoire</w:t>
                      </w:r>
                      <w:r w:rsidR="00F00F83" w:rsidRPr="00B62DD4">
                        <w:rPr>
                          <w:rFonts w:ascii="Times New Roman" w:eastAsiaTheme="minorHAnsi" w:hAnsi="Times New Roman" w:cs="Times New Roman"/>
                          <w:color w:val="7030A0"/>
                          <w:sz w:val="24"/>
                          <w:szCs w:val="24"/>
                          <w:lang w:val="fr-FR" w:eastAsia="en-US"/>
                        </w:rPr>
                        <w:t xml:space="preserve"> </w:t>
                      </w:r>
                      <w:r w:rsidR="00F00F83" w:rsidRPr="004D1393">
                        <w:rPr>
                          <w:rFonts w:ascii="Times New Roman" w:eastAsiaTheme="minorHAnsi" w:hAnsi="Times New Roman" w:cs="Times New Roman"/>
                          <w:color w:val="525252" w:themeColor="accent3" w:themeShade="80"/>
                          <w:sz w:val="24"/>
                          <w:szCs w:val="24"/>
                          <w:lang w:val="fr-FR" w:eastAsia="en-US"/>
                        </w:rPr>
                        <w:tab/>
                      </w:r>
                    </w:p>
                    <w:p w14:paraId="1897C0A5" w14:textId="6D5336B7" w:rsidR="00F00F83" w:rsidRPr="00F00F83" w:rsidRDefault="003445A1" w:rsidP="00F00F83">
                      <w:pPr>
                        <w:spacing w:after="0"/>
                        <w:rPr>
                          <w:rFonts w:ascii="Times New Roman" w:eastAsiaTheme="minorHAnsi" w:hAnsi="Times New Roman" w:cs="Times New Roman"/>
                          <w:color w:val="7030A0"/>
                          <w:sz w:val="24"/>
                          <w:szCs w:val="24"/>
                          <w:lang w:val="fr-FR" w:eastAsia="en-US"/>
                        </w:rPr>
                      </w:pPr>
                      <w:r>
                        <w:rPr>
                          <w:rFonts w:ascii="Times New Roman" w:eastAsiaTheme="minorHAnsi" w:hAnsi="Times New Roman" w:cs="Times New Roman"/>
                          <w:color w:val="7030A0"/>
                          <w:sz w:val="24"/>
                          <w:szCs w:val="24"/>
                          <w:lang w:val="fr-FR" w:eastAsia="en-US"/>
                        </w:rPr>
                        <w:t>3</w:t>
                      </w:r>
                      <w:r w:rsidR="00174314">
                        <w:rPr>
                          <w:rFonts w:ascii="Times New Roman" w:eastAsiaTheme="minorHAnsi" w:hAnsi="Times New Roman" w:cs="Times New Roman"/>
                          <w:color w:val="7030A0"/>
                          <w:sz w:val="24"/>
                          <w:szCs w:val="24"/>
                          <w:lang w:val="fr-FR" w:eastAsia="en-US"/>
                        </w:rPr>
                        <w:t>2</w:t>
                      </w:r>
                      <w:r w:rsidR="00F00F83" w:rsidRPr="00F00F83">
                        <w:rPr>
                          <w:rFonts w:ascii="Times New Roman" w:eastAsiaTheme="minorHAnsi" w:hAnsi="Times New Roman" w:cs="Times New Roman"/>
                          <w:color w:val="7030A0"/>
                          <w:sz w:val="24"/>
                          <w:szCs w:val="24"/>
                          <w:lang w:val="fr-FR" w:eastAsia="en-US"/>
                        </w:rPr>
                        <w:t xml:space="preserve">.   Liste </w:t>
                      </w:r>
                      <w:r w:rsidR="00B62DD4">
                        <w:rPr>
                          <w:rFonts w:ascii="Times New Roman" w:eastAsiaTheme="minorHAnsi" w:hAnsi="Times New Roman" w:cs="Times New Roman"/>
                          <w:color w:val="7030A0"/>
                          <w:sz w:val="24"/>
                          <w:szCs w:val="24"/>
                          <w:lang w:val="fr-FR" w:eastAsia="en-US"/>
                        </w:rPr>
                        <w:t xml:space="preserve">des membres de la Direction et </w:t>
                      </w:r>
                      <w:r w:rsidR="00F00F83" w:rsidRPr="00F00F83">
                        <w:rPr>
                          <w:rFonts w:ascii="Times New Roman" w:eastAsiaTheme="minorHAnsi" w:hAnsi="Times New Roman" w:cs="Times New Roman"/>
                          <w:color w:val="7030A0"/>
                          <w:sz w:val="24"/>
                          <w:szCs w:val="24"/>
                          <w:lang w:val="fr-FR" w:eastAsia="en-US"/>
                        </w:rPr>
                        <w:t xml:space="preserve">des </w:t>
                      </w:r>
                      <w:r w:rsidR="00F00F83" w:rsidRPr="00B62DD4">
                        <w:rPr>
                          <w:rFonts w:ascii="Times New Roman" w:eastAsiaTheme="minorHAnsi" w:hAnsi="Times New Roman" w:cs="Times New Roman"/>
                          <w:color w:val="7030A0"/>
                          <w:sz w:val="24"/>
                          <w:szCs w:val="24"/>
                          <w:lang w:val="fr-FR" w:eastAsia="en-US"/>
                        </w:rPr>
                        <w:t>d</w:t>
                      </w:r>
                      <w:r w:rsidR="00931DDB" w:rsidRPr="00B62DD4">
                        <w:rPr>
                          <w:rFonts w:ascii="Times New Roman" w:eastAsiaTheme="minorHAnsi" w:hAnsi="Times New Roman" w:cs="Times New Roman"/>
                          <w:color w:val="7030A0"/>
                          <w:sz w:val="24"/>
                          <w:szCs w:val="24"/>
                          <w:lang w:val="fr-FR" w:eastAsia="en-US"/>
                        </w:rPr>
                        <w:t>irecteurs</w:t>
                      </w:r>
                      <w:r w:rsidR="00F00F83" w:rsidRPr="00B62DD4">
                        <w:rPr>
                          <w:rFonts w:ascii="Times New Roman" w:eastAsiaTheme="minorHAnsi" w:hAnsi="Times New Roman" w:cs="Times New Roman"/>
                          <w:color w:val="7030A0"/>
                          <w:sz w:val="24"/>
                          <w:szCs w:val="24"/>
                          <w:lang w:val="fr-FR" w:eastAsia="en-US"/>
                        </w:rPr>
                        <w:t xml:space="preserve"> - </w:t>
                      </w:r>
                      <w:r w:rsidR="00F00F83" w:rsidRPr="00F00F83">
                        <w:rPr>
                          <w:rFonts w:ascii="Times New Roman" w:eastAsiaTheme="minorHAnsi" w:hAnsi="Times New Roman" w:cs="Times New Roman"/>
                          <w:color w:val="7030A0"/>
                          <w:sz w:val="24"/>
                          <w:szCs w:val="24"/>
                          <w:lang w:val="fr-FR" w:eastAsia="en-US"/>
                        </w:rPr>
                        <w:t>Coordonnées</w:t>
                      </w:r>
                    </w:p>
                    <w:p w14:paraId="10C64972" w14:textId="244CD462" w:rsidR="00F00F83" w:rsidRPr="004D1393" w:rsidRDefault="003445A1" w:rsidP="00F00F83">
                      <w:pPr>
                        <w:spacing w:after="0"/>
                        <w:rPr>
                          <w:rFonts w:ascii="Times New Roman" w:eastAsiaTheme="minorHAnsi" w:hAnsi="Times New Roman" w:cs="Times New Roman"/>
                          <w:color w:val="7030A0"/>
                          <w:sz w:val="24"/>
                          <w:szCs w:val="24"/>
                          <w:lang w:val="fr-CA" w:eastAsia="en-US"/>
                        </w:rPr>
                      </w:pPr>
                      <w:r>
                        <w:rPr>
                          <w:rFonts w:ascii="Times New Roman" w:eastAsiaTheme="minorHAnsi" w:hAnsi="Times New Roman" w:cs="Times New Roman"/>
                          <w:color w:val="7030A0"/>
                          <w:sz w:val="24"/>
                          <w:szCs w:val="24"/>
                          <w:lang w:val="fr-CA" w:eastAsia="en-US"/>
                        </w:rPr>
                        <w:t>34</w:t>
                      </w:r>
                      <w:r w:rsidR="00F00F83" w:rsidRPr="004D1393">
                        <w:rPr>
                          <w:rFonts w:ascii="Times New Roman" w:eastAsiaTheme="minorHAnsi" w:hAnsi="Times New Roman" w:cs="Times New Roman"/>
                          <w:color w:val="7030A0"/>
                          <w:sz w:val="24"/>
                          <w:szCs w:val="24"/>
                          <w:lang w:val="fr-CA" w:eastAsia="en-US"/>
                        </w:rPr>
                        <w:t>.   AVIS AUX MEMBRES</w:t>
                      </w:r>
                    </w:p>
                    <w:p w14:paraId="21FC432D" w14:textId="36DC65F1" w:rsidR="00F00F83" w:rsidRPr="004D1393" w:rsidRDefault="003445A1" w:rsidP="00F00F83">
                      <w:pPr>
                        <w:spacing w:after="0"/>
                        <w:rPr>
                          <w:rFonts w:ascii="Times New Roman" w:eastAsiaTheme="minorHAnsi" w:hAnsi="Times New Roman" w:cs="Times New Roman"/>
                          <w:color w:val="525252" w:themeColor="accent3" w:themeShade="80"/>
                          <w:sz w:val="24"/>
                          <w:szCs w:val="24"/>
                          <w:lang w:val="fr-CA" w:eastAsia="en-US"/>
                        </w:rPr>
                      </w:pPr>
                      <w:r>
                        <w:rPr>
                          <w:rFonts w:ascii="Times New Roman" w:eastAsiaTheme="minorHAnsi" w:hAnsi="Times New Roman" w:cs="Times New Roman"/>
                          <w:color w:val="7030A0"/>
                          <w:sz w:val="24"/>
                          <w:szCs w:val="24"/>
                          <w:lang w:val="fr-CA" w:eastAsia="en-US"/>
                        </w:rPr>
                        <w:t>35</w:t>
                      </w:r>
                      <w:r w:rsidR="00F00F83" w:rsidRPr="004D1393">
                        <w:rPr>
                          <w:rFonts w:ascii="Times New Roman" w:eastAsiaTheme="minorHAnsi" w:hAnsi="Times New Roman" w:cs="Times New Roman"/>
                          <w:color w:val="7030A0"/>
                          <w:sz w:val="24"/>
                          <w:szCs w:val="24"/>
                          <w:lang w:val="fr-CA" w:eastAsia="en-US"/>
                        </w:rPr>
                        <w:t xml:space="preserve">. </w:t>
                      </w:r>
                      <w:r w:rsidR="00F00F83" w:rsidRPr="00B62DD4">
                        <w:rPr>
                          <w:rFonts w:ascii="Times New Roman" w:eastAsiaTheme="minorHAnsi" w:hAnsi="Times New Roman" w:cs="Times New Roman"/>
                          <w:color w:val="7030A0"/>
                          <w:sz w:val="24"/>
                          <w:szCs w:val="24"/>
                          <w:lang w:val="fr-CA" w:eastAsia="en-US"/>
                        </w:rPr>
                        <w:t>Clôture - humour</w:t>
                      </w:r>
                    </w:p>
                    <w:p w14:paraId="65A9E7FE"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4235E286"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2840140F"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3D4E5413"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00FC2177"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639C8D6C" w14:textId="77777777" w:rsidR="00F00F83" w:rsidRPr="004D1393" w:rsidRDefault="00F00F83" w:rsidP="00F00F83">
                      <w:pPr>
                        <w:spacing w:after="0"/>
                        <w:rPr>
                          <w:rFonts w:ascii="Times New Roman" w:eastAsiaTheme="minorHAnsi" w:hAnsi="Times New Roman" w:cs="Times New Roman"/>
                          <w:color w:val="7030A0"/>
                          <w:sz w:val="24"/>
                          <w:szCs w:val="24"/>
                          <w:lang w:val="fr-CA" w:eastAsia="en-US"/>
                        </w:rPr>
                      </w:pPr>
                    </w:p>
                    <w:p w14:paraId="398140DC" w14:textId="5B1E3665" w:rsidR="00783E48" w:rsidRPr="004D1393" w:rsidRDefault="00783E48" w:rsidP="00783E48">
                      <w:pPr>
                        <w:spacing w:after="0"/>
                        <w:rPr>
                          <w:rFonts w:ascii="Times New Roman" w:hAnsi="Times New Roman" w:cs="Times New Roman"/>
                          <w:color w:val="44546A" w:themeColor="text2"/>
                          <w:sz w:val="24"/>
                          <w:szCs w:val="24"/>
                          <w:lang w:val="fr-CA"/>
                        </w:rPr>
                      </w:pPr>
                    </w:p>
                    <w:p w14:paraId="2EA2039A" w14:textId="77777777" w:rsidR="00783E48" w:rsidRPr="004D1393" w:rsidRDefault="00783E48" w:rsidP="00783E48">
                      <w:pPr>
                        <w:spacing w:after="0"/>
                        <w:ind w:left="426" w:hanging="284"/>
                        <w:rPr>
                          <w:color w:val="44546A" w:themeColor="text2"/>
                          <w:sz w:val="40"/>
                          <w:szCs w:val="40"/>
                          <w:lang w:val="fr-CA"/>
                        </w:rPr>
                      </w:pPr>
                    </w:p>
                    <w:p w14:paraId="1870EFF5" w14:textId="77777777" w:rsidR="00783E48" w:rsidRPr="004D1393" w:rsidRDefault="00783E48" w:rsidP="00783E48">
                      <w:pPr>
                        <w:spacing w:after="0"/>
                        <w:ind w:left="450" w:hanging="360"/>
                        <w:rPr>
                          <w:color w:val="44546A" w:themeColor="text2"/>
                          <w:sz w:val="20"/>
                          <w:szCs w:val="20"/>
                          <w:lang w:val="fr-CA"/>
                        </w:rPr>
                      </w:pPr>
                    </w:p>
                    <w:p w14:paraId="3FB248A5" w14:textId="77777777" w:rsidR="00783E48" w:rsidRPr="004D1393" w:rsidRDefault="00783E48" w:rsidP="00783E48">
                      <w:pPr>
                        <w:spacing w:after="0"/>
                        <w:ind w:left="450" w:hanging="360"/>
                        <w:rPr>
                          <w:color w:val="44546A" w:themeColor="text2"/>
                          <w:sz w:val="20"/>
                          <w:szCs w:val="20"/>
                          <w:lang w:val="fr-CA"/>
                        </w:rPr>
                      </w:pPr>
                    </w:p>
                    <w:p w14:paraId="3599B616" w14:textId="77777777" w:rsidR="00783E48" w:rsidRPr="004D1393" w:rsidRDefault="00783E48" w:rsidP="00783E48">
                      <w:pPr>
                        <w:spacing w:after="40"/>
                        <w:ind w:left="450" w:hanging="360"/>
                        <w:rPr>
                          <w:color w:val="44546A" w:themeColor="text2"/>
                          <w:sz w:val="20"/>
                          <w:szCs w:val="20"/>
                          <w:lang w:val="fr-CA"/>
                        </w:rPr>
                      </w:pPr>
                    </w:p>
                    <w:p w14:paraId="64EB4328" w14:textId="77777777" w:rsidR="00783E48" w:rsidRPr="004D1393" w:rsidRDefault="00783E48" w:rsidP="00783E48">
                      <w:pPr>
                        <w:ind w:left="270" w:hanging="270"/>
                        <w:rPr>
                          <w:iCs/>
                          <w:color w:val="44546A" w:themeColor="text2"/>
                          <w:sz w:val="20"/>
                          <w:szCs w:val="20"/>
                          <w:lang w:val="fr-CA"/>
                        </w:rPr>
                      </w:pPr>
                    </w:p>
                    <w:p w14:paraId="307C3537" w14:textId="77777777" w:rsidR="00783E48" w:rsidRPr="004D1393" w:rsidRDefault="00783E48" w:rsidP="00783E48">
                      <w:pPr>
                        <w:ind w:left="270" w:hanging="270"/>
                        <w:rPr>
                          <w:iCs/>
                          <w:color w:val="44546A" w:themeColor="text2"/>
                          <w:sz w:val="20"/>
                          <w:szCs w:val="20"/>
                          <w:lang w:val="fr-CA"/>
                        </w:rPr>
                      </w:pPr>
                    </w:p>
                    <w:p w14:paraId="28125719" w14:textId="77777777" w:rsidR="00783E48" w:rsidRPr="004D1393" w:rsidRDefault="00783E48" w:rsidP="00783E48">
                      <w:pPr>
                        <w:spacing w:after="40"/>
                        <w:ind w:left="270" w:hanging="270"/>
                        <w:rPr>
                          <w:iCs/>
                          <w:color w:val="44546A" w:themeColor="text2"/>
                          <w:sz w:val="20"/>
                          <w:szCs w:val="20"/>
                          <w:lang w:val="fr-CA"/>
                        </w:rPr>
                      </w:pPr>
                    </w:p>
                  </w:txbxContent>
                </v:textbox>
                <w10:wrap type="square" anchorx="margin" anchory="margin"/>
              </v:rect>
            </w:pict>
          </mc:Fallback>
        </mc:AlternateContent>
      </w:r>
    </w:p>
    <w:p w14:paraId="3527D30A" w14:textId="21479D41" w:rsidR="00783E48" w:rsidRPr="0067205F" w:rsidRDefault="00783E48" w:rsidP="00783E48">
      <w:pPr>
        <w:pBdr>
          <w:top w:val="single" w:sz="4" w:space="1" w:color="auto"/>
          <w:bottom w:val="single" w:sz="4" w:space="1" w:color="auto"/>
        </w:pBdr>
        <w:spacing w:after="120" w:line="240" w:lineRule="auto"/>
        <w:rPr>
          <w:rFonts w:ascii="Calibri" w:hAnsi="Calibri" w:cs="Calibri"/>
          <w:b/>
          <w:sz w:val="36"/>
          <w:szCs w:val="36"/>
          <w:lang w:val="fr-FR"/>
        </w:rPr>
      </w:pPr>
      <w:bookmarkStart w:id="3" w:name="_Hlk32223749"/>
      <w:r w:rsidRPr="003671D4">
        <w:rPr>
          <w:rFonts w:ascii="Calibri" w:hAnsi="Calibri" w:cs="Calibri"/>
          <w:b/>
          <w:sz w:val="24"/>
          <w:szCs w:val="24"/>
          <w:lang w:val="en-CA"/>
        </w:rPr>
        <w:t xml:space="preserve">                                    </w:t>
      </w:r>
      <w:r w:rsidR="003F1041" w:rsidRPr="00FF1A6E">
        <w:rPr>
          <w:rFonts w:ascii="Calibri" w:hAnsi="Calibri" w:cs="Calibri"/>
          <w:b/>
          <w:sz w:val="36"/>
          <w:szCs w:val="36"/>
          <w:lang w:val="fr-FR"/>
        </w:rPr>
        <w:t>ÉDITION D'HIVER - 2021</w:t>
      </w:r>
    </w:p>
    <w:bookmarkEnd w:id="3"/>
    <w:p w14:paraId="3A243471" w14:textId="179FBCE9"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 xml:space="preserve">Je ne peux que répéter </w:t>
      </w:r>
      <w:r w:rsidR="00330089" w:rsidRPr="002B4C80">
        <w:rPr>
          <w:rFonts w:ascii="Calibri" w:hAnsi="Calibri" w:cs="Calibri"/>
          <w:bCs/>
          <w:sz w:val="28"/>
          <w:szCs w:val="28"/>
          <w:lang w:val="fr-FR" w:eastAsia="en-US"/>
        </w:rPr>
        <w:t xml:space="preserve">les mêmes paroles exprimées </w:t>
      </w:r>
      <w:r w:rsidR="00AD3625" w:rsidRPr="002B4C80">
        <w:rPr>
          <w:rFonts w:ascii="Calibri" w:hAnsi="Calibri" w:cs="Calibri"/>
          <w:bCs/>
          <w:sz w:val="28"/>
          <w:szCs w:val="28"/>
          <w:lang w:val="fr-FR" w:eastAsia="en-US"/>
        </w:rPr>
        <w:t xml:space="preserve">au début de </w:t>
      </w:r>
      <w:r w:rsidR="00FC3847" w:rsidRPr="002B4C80">
        <w:rPr>
          <w:rFonts w:ascii="Calibri" w:hAnsi="Calibri" w:cs="Calibri"/>
          <w:bCs/>
          <w:sz w:val="28"/>
          <w:szCs w:val="28"/>
          <w:lang w:val="fr-FR" w:eastAsia="en-US"/>
        </w:rPr>
        <w:t>notre</w:t>
      </w:r>
      <w:r w:rsidRPr="002B4C80">
        <w:rPr>
          <w:rFonts w:ascii="Calibri" w:hAnsi="Calibri" w:cs="Calibri"/>
          <w:bCs/>
          <w:sz w:val="28"/>
          <w:szCs w:val="28"/>
          <w:lang w:val="fr-FR" w:eastAsia="en-US"/>
        </w:rPr>
        <w:t xml:space="preserve"> dernier numéro d</w:t>
      </w:r>
      <w:r w:rsidR="00931DDB" w:rsidRPr="002B4C80">
        <w:rPr>
          <w:rFonts w:ascii="Calibri" w:hAnsi="Calibri" w:cs="Calibri"/>
          <w:bCs/>
          <w:sz w:val="28"/>
          <w:szCs w:val="28"/>
          <w:lang w:val="fr-FR" w:eastAsia="en-US"/>
        </w:rPr>
        <w:t>u</w:t>
      </w:r>
      <w:r w:rsidRPr="002B4C80">
        <w:rPr>
          <w:rFonts w:ascii="Calibri" w:hAnsi="Calibri" w:cs="Calibri"/>
          <w:bCs/>
          <w:sz w:val="28"/>
          <w:szCs w:val="28"/>
          <w:lang w:val="fr-FR" w:eastAsia="en-US"/>
        </w:rPr>
        <w:t xml:space="preserve"> L</w:t>
      </w:r>
      <w:r w:rsidR="00330089" w:rsidRPr="002B4C80">
        <w:rPr>
          <w:rFonts w:ascii="Calibri" w:hAnsi="Calibri" w:cs="Calibri"/>
          <w:bCs/>
          <w:sz w:val="28"/>
          <w:szCs w:val="28"/>
          <w:lang w:val="fr-FR" w:eastAsia="en-US"/>
        </w:rPr>
        <w:t>IEN</w:t>
      </w:r>
      <w:r w:rsidRPr="002B4C80">
        <w:rPr>
          <w:rFonts w:ascii="Calibri" w:hAnsi="Calibri" w:cs="Calibri"/>
          <w:bCs/>
          <w:sz w:val="28"/>
          <w:szCs w:val="28"/>
          <w:lang w:val="fr-FR" w:eastAsia="en-US"/>
        </w:rPr>
        <w:t xml:space="preserve">. "Eh bien, voilà pour notre vie normale.  Cette situation de </w:t>
      </w:r>
      <w:proofErr w:type="spellStart"/>
      <w:r w:rsidRPr="002B4C80">
        <w:rPr>
          <w:rFonts w:ascii="Calibri" w:hAnsi="Calibri" w:cs="Calibri"/>
          <w:bCs/>
          <w:sz w:val="28"/>
          <w:szCs w:val="28"/>
          <w:lang w:val="fr-FR" w:eastAsia="en-US"/>
        </w:rPr>
        <w:t>Covid</w:t>
      </w:r>
      <w:proofErr w:type="spellEnd"/>
      <w:r w:rsidRPr="002B4C80">
        <w:rPr>
          <w:rFonts w:ascii="Calibri" w:hAnsi="Calibri" w:cs="Calibri"/>
          <w:bCs/>
          <w:sz w:val="28"/>
          <w:szCs w:val="28"/>
          <w:lang w:val="fr-FR" w:eastAsia="en-US"/>
        </w:rPr>
        <w:t xml:space="preserve"> a été envoyée pour nous mettre à l'épreuve </w:t>
      </w:r>
      <w:r w:rsidR="00FF1A6E" w:rsidRPr="002B4C80">
        <w:rPr>
          <w:rFonts w:ascii="Calibri" w:hAnsi="Calibri" w:cs="Calibri"/>
          <w:bCs/>
          <w:sz w:val="28"/>
          <w:szCs w:val="28"/>
          <w:lang w:val="fr-FR" w:eastAsia="en-US"/>
        </w:rPr>
        <w:t>comme</w:t>
      </w:r>
      <w:r w:rsidRPr="002B4C80">
        <w:rPr>
          <w:rFonts w:ascii="Calibri" w:hAnsi="Calibri" w:cs="Calibri"/>
          <w:bCs/>
          <w:sz w:val="28"/>
          <w:szCs w:val="28"/>
          <w:lang w:val="fr-FR" w:eastAsia="en-US"/>
        </w:rPr>
        <w:t xml:space="preserve"> </w:t>
      </w:r>
      <w:r w:rsidR="00804BDC" w:rsidRPr="002B4C80">
        <w:rPr>
          <w:rFonts w:ascii="Calibri" w:hAnsi="Calibri" w:cs="Calibri"/>
          <w:bCs/>
          <w:sz w:val="28"/>
          <w:szCs w:val="28"/>
          <w:lang w:val="fr-FR" w:eastAsia="en-US"/>
        </w:rPr>
        <w:t>jamais auparavant</w:t>
      </w:r>
      <w:r w:rsidR="00FF1A6E" w:rsidRPr="002B4C80">
        <w:rPr>
          <w:rFonts w:ascii="Calibri" w:hAnsi="Calibri" w:cs="Calibri"/>
          <w:bCs/>
          <w:sz w:val="28"/>
          <w:szCs w:val="28"/>
          <w:lang w:val="fr-FR" w:eastAsia="en-US"/>
        </w:rPr>
        <w:t>.</w:t>
      </w:r>
      <w:r w:rsidR="00804BDC" w:rsidRPr="002B4C80">
        <w:rPr>
          <w:rFonts w:ascii="Calibri" w:hAnsi="Calibri" w:cs="Calibri"/>
          <w:bCs/>
          <w:sz w:val="28"/>
          <w:szCs w:val="28"/>
          <w:lang w:val="fr-FR" w:eastAsia="en-US"/>
        </w:rPr>
        <w:t xml:space="preserve"> </w:t>
      </w:r>
      <w:r w:rsidRPr="002B4C80">
        <w:rPr>
          <w:rFonts w:ascii="Calibri" w:hAnsi="Calibri" w:cs="Calibri"/>
          <w:bCs/>
          <w:sz w:val="28"/>
          <w:szCs w:val="28"/>
          <w:lang w:val="fr-FR" w:eastAsia="en-US"/>
        </w:rPr>
        <w:t>Comme</w:t>
      </w:r>
      <w:r w:rsidR="008F4F4B" w:rsidRPr="002B4C80">
        <w:rPr>
          <w:rFonts w:ascii="Calibri" w:hAnsi="Calibri" w:cs="Calibri"/>
          <w:bCs/>
          <w:sz w:val="28"/>
          <w:szCs w:val="28"/>
          <w:lang w:val="fr-FR" w:eastAsia="en-US"/>
        </w:rPr>
        <w:t xml:space="preserve"> cela a</w:t>
      </w:r>
      <w:r w:rsidR="00B42DC1" w:rsidRPr="002B4C80">
        <w:rPr>
          <w:rFonts w:ascii="Calibri" w:hAnsi="Calibri" w:cs="Calibri"/>
          <w:bCs/>
          <w:sz w:val="28"/>
          <w:szCs w:val="28"/>
          <w:lang w:val="fr-FR" w:eastAsia="en-US"/>
        </w:rPr>
        <w:t xml:space="preserve">urait pu être </w:t>
      </w:r>
      <w:r w:rsidR="00330089" w:rsidRPr="002B4C80">
        <w:rPr>
          <w:rFonts w:ascii="Calibri" w:hAnsi="Calibri" w:cs="Calibri"/>
          <w:bCs/>
          <w:sz w:val="28"/>
          <w:szCs w:val="28"/>
          <w:lang w:val="fr-FR" w:eastAsia="en-US"/>
        </w:rPr>
        <w:t>prophétique</w:t>
      </w:r>
      <w:r w:rsidR="00A42448">
        <w:rPr>
          <w:rFonts w:ascii="Calibri" w:hAnsi="Calibri" w:cs="Calibri"/>
          <w:bCs/>
          <w:sz w:val="28"/>
          <w:szCs w:val="28"/>
          <w:lang w:val="fr-FR" w:eastAsia="en-US"/>
        </w:rPr>
        <w:t>.</w:t>
      </w:r>
    </w:p>
    <w:p w14:paraId="19FCA553" w14:textId="5C2628DF"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Lorsque vous lirez ce numéro, cela fera 22 mois que nous vivons cette vie artificielle et nous continuons</w:t>
      </w:r>
      <w:r w:rsidR="005B5528" w:rsidRPr="002B4C80">
        <w:rPr>
          <w:rFonts w:ascii="Calibri" w:hAnsi="Calibri" w:cs="Calibri"/>
          <w:bCs/>
          <w:sz w:val="28"/>
          <w:szCs w:val="28"/>
          <w:lang w:val="fr-FR" w:eastAsia="en-US"/>
        </w:rPr>
        <w:t xml:space="preserve"> de</w:t>
      </w:r>
      <w:r w:rsidRPr="002B4C80">
        <w:rPr>
          <w:rFonts w:ascii="Calibri" w:hAnsi="Calibri" w:cs="Calibri"/>
          <w:bCs/>
          <w:sz w:val="28"/>
          <w:szCs w:val="28"/>
          <w:lang w:val="fr-FR" w:eastAsia="en-US"/>
        </w:rPr>
        <w:t xml:space="preserve"> compter</w:t>
      </w:r>
      <w:r w:rsidR="005B5528" w:rsidRPr="002B4C80">
        <w:rPr>
          <w:rFonts w:ascii="Calibri" w:hAnsi="Calibri" w:cs="Calibri"/>
          <w:bCs/>
          <w:sz w:val="28"/>
          <w:szCs w:val="28"/>
          <w:lang w:val="fr-FR" w:eastAsia="en-US"/>
        </w:rPr>
        <w:t xml:space="preserve">.  </w:t>
      </w:r>
      <w:r w:rsidRPr="002B4C80">
        <w:rPr>
          <w:rFonts w:ascii="Calibri" w:hAnsi="Calibri" w:cs="Calibri"/>
          <w:bCs/>
          <w:sz w:val="28"/>
          <w:szCs w:val="28"/>
          <w:lang w:val="fr-FR" w:eastAsia="en-US"/>
        </w:rPr>
        <w:t>Nous espérons que début janvier ou au milieu de l'hiver/printemps, nous aurons retrouvé un semblant</w:t>
      </w:r>
      <w:r w:rsidR="005B5528" w:rsidRPr="002B4C80">
        <w:rPr>
          <w:rFonts w:ascii="Calibri" w:hAnsi="Calibri" w:cs="Calibri"/>
          <w:bCs/>
          <w:sz w:val="28"/>
          <w:szCs w:val="28"/>
          <w:lang w:val="fr-FR" w:eastAsia="en-US"/>
        </w:rPr>
        <w:t xml:space="preserve"> d’ordre</w:t>
      </w:r>
      <w:r w:rsidRPr="002B4C80">
        <w:rPr>
          <w:rFonts w:ascii="Calibri" w:hAnsi="Calibri" w:cs="Calibri"/>
          <w:bCs/>
          <w:sz w:val="28"/>
          <w:szCs w:val="28"/>
          <w:lang w:val="fr-FR" w:eastAsia="en-US"/>
        </w:rPr>
        <w:t>.  Au moment où j'écris ces lignes, à la mi-octobre, nous recevons les rappels de vaccins.  Nous sommes toujours dans la troisième ou quatrième vague (</w:t>
      </w:r>
      <w:r w:rsidR="00FE1C4A" w:rsidRPr="002B4C80">
        <w:rPr>
          <w:sz w:val="28"/>
          <w:szCs w:val="28"/>
          <w:lang w:val="fr"/>
        </w:rPr>
        <w:t>désolé</w:t>
      </w:r>
      <w:r w:rsidR="000B350C" w:rsidRPr="002B4C80">
        <w:rPr>
          <w:sz w:val="28"/>
          <w:szCs w:val="28"/>
          <w:lang w:val="fr"/>
        </w:rPr>
        <w:t>, j’ai perdu le compte</w:t>
      </w:r>
      <w:r w:rsidRPr="002B4C80">
        <w:rPr>
          <w:rFonts w:ascii="Calibri" w:hAnsi="Calibri" w:cs="Calibri"/>
          <w:bCs/>
          <w:sz w:val="28"/>
          <w:szCs w:val="28"/>
          <w:lang w:val="fr-FR" w:eastAsia="en-US"/>
        </w:rPr>
        <w:t xml:space="preserve">) qui, je crois, est maintenant </w:t>
      </w:r>
      <w:r w:rsidR="00804BDC" w:rsidRPr="002B4C80">
        <w:rPr>
          <w:rFonts w:ascii="Calibri" w:hAnsi="Calibri" w:cs="Calibri"/>
          <w:bCs/>
          <w:sz w:val="28"/>
          <w:szCs w:val="28"/>
          <w:lang w:val="fr-FR" w:eastAsia="en-US"/>
        </w:rPr>
        <w:t>surnommée la</w:t>
      </w:r>
      <w:r w:rsidRPr="002B4C80">
        <w:rPr>
          <w:rFonts w:ascii="Calibri" w:hAnsi="Calibri" w:cs="Calibri"/>
          <w:bCs/>
          <w:sz w:val="28"/>
          <w:szCs w:val="28"/>
          <w:lang w:val="fr-FR" w:eastAsia="en-US"/>
        </w:rPr>
        <w:t xml:space="preserve"> vague des non-vaccinés.  Je </w:t>
      </w:r>
      <w:r w:rsidR="00BF1422" w:rsidRPr="002B4C80">
        <w:rPr>
          <w:rFonts w:ascii="Calibri" w:hAnsi="Calibri" w:cs="Calibri"/>
          <w:bCs/>
          <w:sz w:val="28"/>
          <w:szCs w:val="28"/>
          <w:lang w:val="fr-FR" w:eastAsia="en-US"/>
        </w:rPr>
        <w:t>me permets</w:t>
      </w:r>
      <w:r w:rsidR="00502939" w:rsidRPr="002B4C80">
        <w:rPr>
          <w:rFonts w:ascii="Calibri" w:hAnsi="Calibri" w:cs="Calibri"/>
          <w:bCs/>
          <w:sz w:val="28"/>
          <w:szCs w:val="28"/>
          <w:lang w:val="fr-FR" w:eastAsia="en-US"/>
        </w:rPr>
        <w:t xml:space="preserve"> ici</w:t>
      </w:r>
      <w:r w:rsidR="00BF1422" w:rsidRPr="002B4C80">
        <w:rPr>
          <w:rFonts w:ascii="Calibri" w:hAnsi="Calibri" w:cs="Calibri"/>
          <w:bCs/>
          <w:sz w:val="28"/>
          <w:szCs w:val="28"/>
          <w:lang w:val="fr-FR" w:eastAsia="en-US"/>
        </w:rPr>
        <w:t xml:space="preserve"> d’émettre</w:t>
      </w:r>
      <w:r w:rsidR="00FE1C4A" w:rsidRPr="002B4C80">
        <w:rPr>
          <w:rFonts w:ascii="Calibri" w:hAnsi="Calibri" w:cs="Calibri"/>
          <w:bCs/>
          <w:sz w:val="28"/>
          <w:szCs w:val="28"/>
          <w:lang w:val="fr-FR" w:eastAsia="en-US"/>
        </w:rPr>
        <w:t xml:space="preserve"> une opinion politique </w:t>
      </w:r>
      <w:r w:rsidR="00502939" w:rsidRPr="002B4C80">
        <w:rPr>
          <w:rFonts w:ascii="Calibri" w:hAnsi="Calibri" w:cs="Calibri"/>
          <w:bCs/>
          <w:sz w:val="28"/>
          <w:szCs w:val="28"/>
          <w:lang w:val="fr-FR" w:eastAsia="en-US"/>
        </w:rPr>
        <w:t>e</w:t>
      </w:r>
      <w:r w:rsidRPr="002B4C80">
        <w:rPr>
          <w:rFonts w:ascii="Calibri" w:hAnsi="Calibri" w:cs="Calibri"/>
          <w:bCs/>
          <w:sz w:val="28"/>
          <w:szCs w:val="28"/>
          <w:lang w:val="fr-FR" w:eastAsia="en-US"/>
        </w:rPr>
        <w:t xml:space="preserve">t dire que si vous n'avez pas été vacciné, vous risquez votre santé et </w:t>
      </w:r>
      <w:r w:rsidR="00804BDC" w:rsidRPr="002B4C80">
        <w:rPr>
          <w:rFonts w:ascii="Calibri" w:hAnsi="Calibri" w:cs="Calibri"/>
          <w:bCs/>
          <w:sz w:val="28"/>
          <w:szCs w:val="28"/>
          <w:lang w:val="fr-FR" w:eastAsia="en-US"/>
        </w:rPr>
        <w:t>la</w:t>
      </w:r>
      <w:r w:rsidRPr="002B4C80">
        <w:rPr>
          <w:rFonts w:ascii="Calibri" w:hAnsi="Calibri" w:cs="Calibri"/>
          <w:bCs/>
          <w:sz w:val="28"/>
          <w:szCs w:val="28"/>
          <w:lang w:val="fr-FR" w:eastAsia="en-US"/>
        </w:rPr>
        <w:t xml:space="preserve"> mort</w:t>
      </w:r>
      <w:r w:rsidR="00BF1422" w:rsidRPr="002B4C80">
        <w:rPr>
          <w:rFonts w:ascii="Calibri" w:hAnsi="Calibri" w:cs="Calibri"/>
          <w:bCs/>
          <w:sz w:val="28"/>
          <w:szCs w:val="28"/>
          <w:lang w:val="fr-FR" w:eastAsia="en-US"/>
        </w:rPr>
        <w:t xml:space="preserve">, ainsi que pour votre famille et de tous ceux </w:t>
      </w:r>
      <w:r w:rsidRPr="002B4C80">
        <w:rPr>
          <w:rFonts w:ascii="Calibri" w:hAnsi="Calibri" w:cs="Calibri"/>
          <w:bCs/>
          <w:sz w:val="28"/>
          <w:szCs w:val="28"/>
          <w:lang w:val="fr-FR" w:eastAsia="en-US"/>
        </w:rPr>
        <w:t xml:space="preserve">avec qui vous </w:t>
      </w:r>
      <w:r w:rsidR="000B350C" w:rsidRPr="002B4C80">
        <w:rPr>
          <w:sz w:val="28"/>
          <w:szCs w:val="28"/>
          <w:lang w:val="fr"/>
        </w:rPr>
        <w:t xml:space="preserve">entrez en contact.  </w:t>
      </w:r>
      <w:r w:rsidRPr="002B4C80">
        <w:rPr>
          <w:rFonts w:ascii="Calibri" w:hAnsi="Calibri" w:cs="Calibri"/>
          <w:bCs/>
          <w:sz w:val="28"/>
          <w:szCs w:val="28"/>
          <w:lang w:val="fr-FR" w:eastAsia="en-US"/>
        </w:rPr>
        <w:t xml:space="preserve">Veuillez consulter mes dessins humoristiques à la fin de ce numéro pour connaître mon point de vue personnel.  </w:t>
      </w:r>
    </w:p>
    <w:p w14:paraId="0C5F2591" w14:textId="4AC93BC7" w:rsidR="00A51096" w:rsidRPr="00952FDE"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lastRenderedPageBreak/>
        <w:t>Depuis le dernier numéro, le seul événement important pour l'Association a été notre AG</w:t>
      </w:r>
      <w:r w:rsidR="00502939" w:rsidRPr="002B4C80">
        <w:rPr>
          <w:rFonts w:ascii="Calibri" w:hAnsi="Calibri" w:cs="Calibri"/>
          <w:bCs/>
          <w:sz w:val="28"/>
          <w:szCs w:val="28"/>
          <w:lang w:val="fr-FR" w:eastAsia="en-US"/>
        </w:rPr>
        <w:t>A</w:t>
      </w:r>
      <w:r w:rsidRPr="002B4C80">
        <w:rPr>
          <w:rFonts w:ascii="Calibri" w:hAnsi="Calibri" w:cs="Calibri"/>
          <w:bCs/>
          <w:sz w:val="28"/>
          <w:szCs w:val="28"/>
          <w:lang w:val="fr-FR" w:eastAsia="en-US"/>
        </w:rPr>
        <w:t xml:space="preserve"> qui s'est tenue à la </w:t>
      </w:r>
      <w:r w:rsidRPr="00952FDE">
        <w:rPr>
          <w:rFonts w:ascii="Calibri" w:hAnsi="Calibri" w:cs="Calibri"/>
          <w:bCs/>
          <w:sz w:val="28"/>
          <w:szCs w:val="28"/>
          <w:lang w:val="fr-FR" w:eastAsia="en-US"/>
        </w:rPr>
        <w:t xml:space="preserve">mi-septembre </w:t>
      </w:r>
      <w:r w:rsidRPr="002B4C80">
        <w:rPr>
          <w:rFonts w:ascii="Calibri" w:hAnsi="Calibri" w:cs="Calibri"/>
          <w:bCs/>
          <w:sz w:val="28"/>
          <w:szCs w:val="28"/>
          <w:lang w:val="fr-FR" w:eastAsia="en-US"/>
        </w:rPr>
        <w:t>via une conférence ZOOM</w:t>
      </w:r>
      <w:r w:rsidR="005426DE" w:rsidRPr="002B4C80">
        <w:rPr>
          <w:rFonts w:ascii="Calibri" w:hAnsi="Calibri" w:cs="Calibri"/>
          <w:bCs/>
          <w:sz w:val="28"/>
          <w:szCs w:val="28"/>
          <w:lang w:val="fr-FR" w:eastAsia="en-US"/>
        </w:rPr>
        <w:t xml:space="preserve"> </w:t>
      </w:r>
      <w:r w:rsidRPr="00952FDE">
        <w:rPr>
          <w:rFonts w:ascii="Calibri" w:hAnsi="Calibri" w:cs="Calibri"/>
          <w:bCs/>
          <w:sz w:val="28"/>
          <w:szCs w:val="28"/>
          <w:lang w:val="fr-FR" w:eastAsia="en-US"/>
        </w:rPr>
        <w:t xml:space="preserve">et une quarantaine de personnes se sont connectées.  Nous avons accueilli trois nouveaux directeurs, dont le nouveau directeur pour le territoire élargi du Nouveau-Brunswick.  Nous avons envoyé six certificats d'appréciation </w:t>
      </w:r>
      <w:r w:rsidR="00877C13" w:rsidRPr="00B57A89">
        <w:rPr>
          <w:rFonts w:ascii="Calibri" w:hAnsi="Calibri" w:cs="Calibri"/>
          <w:bCs/>
          <w:sz w:val="28"/>
          <w:szCs w:val="28"/>
          <w:lang w:val="fr-FR" w:eastAsia="en-US"/>
        </w:rPr>
        <w:t>aux</w:t>
      </w:r>
      <w:r w:rsidRPr="00B57A89">
        <w:rPr>
          <w:rFonts w:ascii="Calibri" w:hAnsi="Calibri" w:cs="Calibri"/>
          <w:bCs/>
          <w:sz w:val="28"/>
          <w:szCs w:val="28"/>
          <w:lang w:val="fr-FR" w:eastAsia="en-US"/>
        </w:rPr>
        <w:t xml:space="preserve"> a</w:t>
      </w:r>
      <w:r w:rsidRPr="00952FDE">
        <w:rPr>
          <w:rFonts w:ascii="Calibri" w:hAnsi="Calibri" w:cs="Calibri"/>
          <w:bCs/>
          <w:sz w:val="28"/>
          <w:szCs w:val="28"/>
          <w:lang w:val="fr-FR" w:eastAsia="en-US"/>
        </w:rPr>
        <w:t>dministrateurs qui ont pris leur retraite au cours des deux dernières années.</w:t>
      </w:r>
    </w:p>
    <w:p w14:paraId="3930D8EF" w14:textId="12B6960D"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 xml:space="preserve">Nous poursuivons </w:t>
      </w:r>
      <w:r w:rsidR="00877C13" w:rsidRPr="002B4C80">
        <w:rPr>
          <w:rFonts w:ascii="Calibri" w:hAnsi="Calibri" w:cs="Calibri"/>
          <w:bCs/>
          <w:sz w:val="28"/>
          <w:szCs w:val="28"/>
          <w:lang w:val="fr-FR" w:eastAsia="en-US"/>
        </w:rPr>
        <w:t xml:space="preserve">avec </w:t>
      </w:r>
      <w:r w:rsidRPr="002B4C80">
        <w:rPr>
          <w:rFonts w:ascii="Calibri" w:hAnsi="Calibri" w:cs="Calibri"/>
          <w:bCs/>
          <w:sz w:val="28"/>
          <w:szCs w:val="28"/>
          <w:lang w:val="fr-FR" w:eastAsia="en-US"/>
        </w:rPr>
        <w:t>notre section de questions</w:t>
      </w:r>
      <w:r w:rsidR="00DF7B23" w:rsidRPr="002B4C80">
        <w:rPr>
          <w:rFonts w:ascii="Calibri" w:hAnsi="Calibri" w:cs="Calibri"/>
          <w:bCs/>
          <w:sz w:val="28"/>
          <w:szCs w:val="28"/>
          <w:lang w:val="fr-FR" w:eastAsia="en-US"/>
        </w:rPr>
        <w:t xml:space="preserve"> et </w:t>
      </w:r>
      <w:r w:rsidRPr="002B4C80">
        <w:rPr>
          <w:rFonts w:ascii="Calibri" w:hAnsi="Calibri" w:cs="Calibri"/>
          <w:bCs/>
          <w:sz w:val="28"/>
          <w:szCs w:val="28"/>
          <w:lang w:val="fr-FR" w:eastAsia="en-US"/>
        </w:rPr>
        <w:t>réponses dans ce numéro d</w:t>
      </w:r>
      <w:r w:rsidR="00931DDB" w:rsidRPr="002B4C80">
        <w:rPr>
          <w:rFonts w:ascii="Calibri" w:hAnsi="Calibri" w:cs="Calibri"/>
          <w:bCs/>
          <w:sz w:val="28"/>
          <w:szCs w:val="28"/>
          <w:lang w:val="fr-FR" w:eastAsia="en-US"/>
        </w:rPr>
        <w:t>u</w:t>
      </w:r>
      <w:r w:rsidRPr="002B4C80">
        <w:rPr>
          <w:rFonts w:ascii="Calibri" w:hAnsi="Calibri" w:cs="Calibri"/>
          <w:bCs/>
          <w:sz w:val="28"/>
          <w:szCs w:val="28"/>
          <w:lang w:val="fr-FR" w:eastAsia="en-US"/>
        </w:rPr>
        <w:t xml:space="preserve"> L</w:t>
      </w:r>
      <w:r w:rsidR="00877C13" w:rsidRPr="002B4C80">
        <w:rPr>
          <w:rFonts w:ascii="Calibri" w:hAnsi="Calibri" w:cs="Calibri"/>
          <w:bCs/>
          <w:sz w:val="28"/>
          <w:szCs w:val="28"/>
          <w:lang w:val="fr-FR" w:eastAsia="en-US"/>
        </w:rPr>
        <w:t>IEN</w:t>
      </w:r>
      <w:r w:rsidRPr="002B4C80">
        <w:rPr>
          <w:rFonts w:ascii="Calibri" w:hAnsi="Calibri" w:cs="Calibri"/>
          <w:bCs/>
          <w:sz w:val="28"/>
          <w:szCs w:val="28"/>
          <w:lang w:val="fr-FR" w:eastAsia="en-US"/>
        </w:rPr>
        <w:t xml:space="preserve">.  Si vous </w:t>
      </w:r>
      <w:r w:rsidR="00877C13" w:rsidRPr="002B4C80">
        <w:rPr>
          <w:rFonts w:ascii="Calibri" w:hAnsi="Calibri" w:cs="Calibri"/>
          <w:bCs/>
          <w:sz w:val="28"/>
          <w:szCs w:val="28"/>
          <w:lang w:val="fr-FR" w:eastAsia="en-US"/>
        </w:rPr>
        <w:t>avez</w:t>
      </w:r>
      <w:r w:rsidRPr="002B4C80">
        <w:rPr>
          <w:rFonts w:ascii="Calibri" w:hAnsi="Calibri" w:cs="Calibri"/>
          <w:bCs/>
          <w:sz w:val="28"/>
          <w:szCs w:val="28"/>
          <w:lang w:val="fr-FR" w:eastAsia="en-US"/>
        </w:rPr>
        <w:t xml:space="preserve"> des questions, les directeurs régionaux et les dirigeants de l'Association se feront un plaisir d'y répondre.  Nous inclurons ensuite l</w:t>
      </w:r>
      <w:r w:rsidR="00877C13" w:rsidRPr="002B4C80">
        <w:rPr>
          <w:rFonts w:ascii="Calibri" w:hAnsi="Calibri" w:cs="Calibri"/>
          <w:bCs/>
          <w:sz w:val="28"/>
          <w:szCs w:val="28"/>
          <w:lang w:val="fr-FR" w:eastAsia="en-US"/>
        </w:rPr>
        <w:t>es</w:t>
      </w:r>
      <w:r w:rsidRPr="002B4C80">
        <w:rPr>
          <w:rFonts w:ascii="Calibri" w:hAnsi="Calibri" w:cs="Calibri"/>
          <w:bCs/>
          <w:sz w:val="28"/>
          <w:szCs w:val="28"/>
          <w:lang w:val="fr-FR" w:eastAsia="en-US"/>
        </w:rPr>
        <w:t xml:space="preserve"> question</w:t>
      </w:r>
      <w:r w:rsidR="00877C13" w:rsidRPr="002B4C80">
        <w:rPr>
          <w:rFonts w:ascii="Calibri" w:hAnsi="Calibri" w:cs="Calibri"/>
          <w:bCs/>
          <w:sz w:val="28"/>
          <w:szCs w:val="28"/>
          <w:lang w:val="fr-FR" w:eastAsia="en-US"/>
        </w:rPr>
        <w:t>s</w:t>
      </w:r>
      <w:r w:rsidRPr="002B4C80">
        <w:rPr>
          <w:rFonts w:ascii="Calibri" w:hAnsi="Calibri" w:cs="Calibri"/>
          <w:bCs/>
          <w:sz w:val="28"/>
          <w:szCs w:val="28"/>
          <w:lang w:val="fr-FR" w:eastAsia="en-US"/>
        </w:rPr>
        <w:t xml:space="preserve"> et réponse</w:t>
      </w:r>
      <w:r w:rsidR="00877C13" w:rsidRPr="002B4C80">
        <w:rPr>
          <w:rFonts w:ascii="Calibri" w:hAnsi="Calibri" w:cs="Calibri"/>
          <w:bCs/>
          <w:sz w:val="28"/>
          <w:szCs w:val="28"/>
          <w:lang w:val="fr-FR" w:eastAsia="en-US"/>
        </w:rPr>
        <w:t>s</w:t>
      </w:r>
      <w:r w:rsidRPr="002B4C80">
        <w:rPr>
          <w:rFonts w:ascii="Calibri" w:hAnsi="Calibri" w:cs="Calibri"/>
          <w:bCs/>
          <w:sz w:val="28"/>
          <w:szCs w:val="28"/>
          <w:lang w:val="fr-FR" w:eastAsia="en-US"/>
        </w:rPr>
        <w:t xml:space="preserve"> dans le prochain numéro d</w:t>
      </w:r>
      <w:r w:rsidR="00931DDB" w:rsidRPr="002B4C80">
        <w:rPr>
          <w:rFonts w:ascii="Calibri" w:hAnsi="Calibri" w:cs="Calibri"/>
          <w:bCs/>
          <w:sz w:val="28"/>
          <w:szCs w:val="28"/>
          <w:lang w:val="fr-FR" w:eastAsia="en-US"/>
        </w:rPr>
        <w:t>u</w:t>
      </w:r>
      <w:r w:rsidRPr="002B4C80">
        <w:rPr>
          <w:rFonts w:ascii="Calibri" w:hAnsi="Calibri" w:cs="Calibri"/>
          <w:bCs/>
          <w:sz w:val="28"/>
          <w:szCs w:val="28"/>
          <w:lang w:val="fr-FR" w:eastAsia="en-US"/>
        </w:rPr>
        <w:t xml:space="preserve"> LI</w:t>
      </w:r>
      <w:r w:rsidR="00877C13" w:rsidRPr="002B4C80">
        <w:rPr>
          <w:rFonts w:ascii="Calibri" w:hAnsi="Calibri" w:cs="Calibri"/>
          <w:bCs/>
          <w:sz w:val="28"/>
          <w:szCs w:val="28"/>
          <w:lang w:val="fr-FR" w:eastAsia="en-US"/>
        </w:rPr>
        <w:t xml:space="preserve">EN </w:t>
      </w:r>
      <w:r w:rsidRPr="002B4C80">
        <w:rPr>
          <w:rFonts w:ascii="Calibri" w:hAnsi="Calibri" w:cs="Calibri"/>
          <w:bCs/>
          <w:sz w:val="28"/>
          <w:szCs w:val="28"/>
          <w:lang w:val="fr-FR" w:eastAsia="en-US"/>
        </w:rPr>
        <w:t xml:space="preserve">pour l'édification de tous nos membres.  Nous avons également ajouté une section traitant de certains aspects financiers de la retraite.  Un article inclus dans ce numéro a été fourni par </w:t>
      </w:r>
      <w:r w:rsidR="005B53E7" w:rsidRPr="002B4C80">
        <w:rPr>
          <w:rFonts w:ascii="Calibri" w:hAnsi="Calibri" w:cs="Calibri"/>
          <w:bCs/>
          <w:sz w:val="28"/>
          <w:szCs w:val="28"/>
          <w:lang w:val="fr-FR" w:eastAsia="en-US"/>
        </w:rPr>
        <w:t xml:space="preserve">RBC </w:t>
      </w:r>
      <w:r w:rsidR="000A61C9" w:rsidRPr="002B4C80">
        <w:rPr>
          <w:sz w:val="28"/>
          <w:szCs w:val="28"/>
          <w:lang w:val="fr"/>
        </w:rPr>
        <w:t>Dominion Valeurs Mobilières</w:t>
      </w:r>
      <w:r w:rsidR="005B53E7" w:rsidRPr="002B4C80">
        <w:rPr>
          <w:sz w:val="28"/>
          <w:szCs w:val="28"/>
          <w:lang w:val="fr"/>
        </w:rPr>
        <w:t xml:space="preserve">. </w:t>
      </w:r>
      <w:r w:rsidRPr="002B4C80">
        <w:rPr>
          <w:rFonts w:ascii="Calibri" w:hAnsi="Calibri" w:cs="Calibri"/>
          <w:bCs/>
          <w:sz w:val="28"/>
          <w:szCs w:val="28"/>
          <w:lang w:val="fr-FR" w:eastAsia="en-US"/>
        </w:rPr>
        <w:t xml:space="preserve"> L'article paru dans le dernier LI</w:t>
      </w:r>
      <w:r w:rsidR="00B42DC1" w:rsidRPr="002B4C80">
        <w:rPr>
          <w:rFonts w:ascii="Calibri" w:hAnsi="Calibri" w:cs="Calibri"/>
          <w:bCs/>
          <w:sz w:val="28"/>
          <w:szCs w:val="28"/>
          <w:lang w:val="fr-FR" w:eastAsia="en-US"/>
        </w:rPr>
        <w:t>EN</w:t>
      </w:r>
      <w:r w:rsidRPr="002B4C80">
        <w:rPr>
          <w:rFonts w:ascii="Calibri" w:hAnsi="Calibri" w:cs="Calibri"/>
          <w:bCs/>
          <w:sz w:val="28"/>
          <w:szCs w:val="28"/>
          <w:lang w:val="fr-FR" w:eastAsia="en-US"/>
        </w:rPr>
        <w:t xml:space="preserve"> a été très bien accueilli et il est prévu que nous continuions avec ce type d'article.   Un deuxième article explore le travail </w:t>
      </w:r>
      <w:r w:rsidR="005D7D8A" w:rsidRPr="002B4C80">
        <w:rPr>
          <w:sz w:val="28"/>
          <w:szCs w:val="28"/>
          <w:lang w:val="fr"/>
        </w:rPr>
        <w:t>autonome</w:t>
      </w:r>
      <w:r w:rsidRPr="002B4C80">
        <w:rPr>
          <w:rFonts w:ascii="Calibri" w:hAnsi="Calibri" w:cs="Calibri"/>
          <w:bCs/>
          <w:sz w:val="28"/>
          <w:szCs w:val="28"/>
          <w:lang w:val="fr-FR" w:eastAsia="en-US"/>
        </w:rPr>
        <w:t xml:space="preserve"> à la retraite. Si vous avez des questions particulières découlant de ces articles, les auteurs des articles se feront un plaisir de vous </w:t>
      </w:r>
      <w:r w:rsidR="00AC4CA9" w:rsidRPr="002B4C80">
        <w:rPr>
          <w:rFonts w:ascii="Calibri" w:hAnsi="Calibri" w:cs="Calibri"/>
          <w:bCs/>
          <w:sz w:val="28"/>
          <w:szCs w:val="28"/>
          <w:lang w:val="fr-CA" w:eastAsia="en-US"/>
        </w:rPr>
        <w:t>répondre</w:t>
      </w:r>
      <w:r w:rsidRPr="002B4C80">
        <w:rPr>
          <w:rFonts w:ascii="Calibri" w:hAnsi="Calibri" w:cs="Calibri"/>
          <w:bCs/>
          <w:sz w:val="28"/>
          <w:szCs w:val="28"/>
          <w:lang w:val="fr-FR" w:eastAsia="en-US"/>
        </w:rPr>
        <w:t xml:space="preserve"> directement.  Je vous suggère de </w:t>
      </w:r>
      <w:r w:rsidR="00596C6D" w:rsidRPr="002B4C80">
        <w:rPr>
          <w:rFonts w:ascii="Calibri" w:hAnsi="Calibri" w:cs="Calibri"/>
          <w:bCs/>
          <w:sz w:val="28"/>
          <w:szCs w:val="28"/>
          <w:lang w:val="fr-FR" w:eastAsia="en-US"/>
        </w:rPr>
        <w:t>communiquer</w:t>
      </w:r>
      <w:r w:rsidRPr="002B4C80">
        <w:rPr>
          <w:rFonts w:ascii="Calibri" w:hAnsi="Calibri" w:cs="Calibri"/>
          <w:bCs/>
          <w:sz w:val="28"/>
          <w:szCs w:val="28"/>
          <w:lang w:val="fr-FR" w:eastAsia="en-US"/>
        </w:rPr>
        <w:t xml:space="preserve"> directement</w:t>
      </w:r>
      <w:r w:rsidR="00596C6D" w:rsidRPr="002B4C80">
        <w:rPr>
          <w:rFonts w:ascii="Calibri" w:hAnsi="Calibri" w:cs="Calibri"/>
          <w:bCs/>
          <w:sz w:val="28"/>
          <w:szCs w:val="28"/>
          <w:lang w:val="fr-FR" w:eastAsia="en-US"/>
        </w:rPr>
        <w:t xml:space="preserve"> avec eux</w:t>
      </w:r>
      <w:r w:rsidRPr="002B4C80">
        <w:rPr>
          <w:rFonts w:ascii="Calibri" w:hAnsi="Calibri" w:cs="Calibri"/>
          <w:bCs/>
          <w:sz w:val="28"/>
          <w:szCs w:val="28"/>
          <w:lang w:val="fr-FR" w:eastAsia="en-US"/>
        </w:rPr>
        <w:t xml:space="preserve"> pour des raisons de confidentialité.  Les coordonnées sont indiquées dans chaque article.</w:t>
      </w:r>
    </w:p>
    <w:p w14:paraId="21FF1793" w14:textId="554DB31F" w:rsidR="00A51096" w:rsidRPr="00952FDE"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Je tiens à remercier tous les contributeurs à ce numéro d</w:t>
      </w:r>
      <w:r w:rsidR="00931DDB" w:rsidRPr="002B4C80">
        <w:rPr>
          <w:rFonts w:ascii="Calibri" w:hAnsi="Calibri" w:cs="Calibri"/>
          <w:bCs/>
          <w:sz w:val="28"/>
          <w:szCs w:val="28"/>
          <w:lang w:val="fr-FR" w:eastAsia="en-US"/>
        </w:rPr>
        <w:t>u</w:t>
      </w:r>
      <w:r w:rsidRPr="002B4C80">
        <w:rPr>
          <w:rFonts w:ascii="Calibri" w:hAnsi="Calibri" w:cs="Calibri"/>
          <w:bCs/>
          <w:sz w:val="28"/>
          <w:szCs w:val="28"/>
          <w:lang w:val="fr-FR" w:eastAsia="en-US"/>
        </w:rPr>
        <w:t xml:space="preserve"> L</w:t>
      </w:r>
      <w:r w:rsidR="005D7D8A" w:rsidRPr="002B4C80">
        <w:rPr>
          <w:rFonts w:ascii="Calibri" w:hAnsi="Calibri" w:cs="Calibri"/>
          <w:bCs/>
          <w:sz w:val="28"/>
          <w:szCs w:val="28"/>
          <w:lang w:val="fr-FR" w:eastAsia="en-US"/>
        </w:rPr>
        <w:t>IEN</w:t>
      </w:r>
      <w:r w:rsidRPr="002B4C80">
        <w:rPr>
          <w:rFonts w:ascii="Calibri" w:hAnsi="Calibri" w:cs="Calibri"/>
          <w:bCs/>
          <w:sz w:val="28"/>
          <w:szCs w:val="28"/>
          <w:lang w:val="fr-FR" w:eastAsia="en-US"/>
        </w:rPr>
        <w:t xml:space="preserve">.  Sans leur </w:t>
      </w:r>
      <w:r w:rsidRPr="00952FDE">
        <w:rPr>
          <w:rFonts w:ascii="Calibri" w:hAnsi="Calibri" w:cs="Calibri"/>
          <w:bCs/>
          <w:sz w:val="28"/>
          <w:szCs w:val="28"/>
          <w:lang w:val="fr-FR" w:eastAsia="en-US"/>
        </w:rPr>
        <w:t xml:space="preserve">contribution, nous aurions un bulletin très court et sec.  Je souhaite encourager chacun d'entre vous à envisager de contribuer aux prochains numéros </w:t>
      </w:r>
      <w:r w:rsidRPr="00563061">
        <w:rPr>
          <w:rFonts w:ascii="Calibri" w:hAnsi="Calibri" w:cs="Calibri"/>
          <w:bCs/>
          <w:color w:val="525252" w:themeColor="accent3" w:themeShade="80"/>
          <w:sz w:val="28"/>
          <w:szCs w:val="28"/>
          <w:lang w:val="fr-FR" w:eastAsia="en-US"/>
        </w:rPr>
        <w:t>d</w:t>
      </w:r>
      <w:r w:rsidR="0037283F" w:rsidRPr="00563061">
        <w:rPr>
          <w:rFonts w:ascii="Calibri" w:hAnsi="Calibri" w:cs="Calibri"/>
          <w:bCs/>
          <w:color w:val="525252" w:themeColor="accent3" w:themeShade="80"/>
          <w:sz w:val="28"/>
          <w:szCs w:val="28"/>
          <w:lang w:val="fr-FR" w:eastAsia="en-US"/>
        </w:rPr>
        <w:t>u</w:t>
      </w:r>
      <w:r w:rsidRPr="00563061">
        <w:rPr>
          <w:rFonts w:ascii="Calibri" w:hAnsi="Calibri" w:cs="Calibri"/>
          <w:bCs/>
          <w:color w:val="525252" w:themeColor="accent3" w:themeShade="80"/>
          <w:sz w:val="28"/>
          <w:szCs w:val="28"/>
          <w:lang w:val="fr-FR" w:eastAsia="en-US"/>
        </w:rPr>
        <w:t xml:space="preserve"> LI</w:t>
      </w:r>
      <w:r w:rsidR="005D7D8A" w:rsidRPr="00563061">
        <w:rPr>
          <w:rFonts w:ascii="Calibri" w:hAnsi="Calibri" w:cs="Calibri"/>
          <w:bCs/>
          <w:color w:val="525252" w:themeColor="accent3" w:themeShade="80"/>
          <w:sz w:val="28"/>
          <w:szCs w:val="28"/>
          <w:lang w:val="fr-FR" w:eastAsia="en-US"/>
        </w:rPr>
        <w:t>EN</w:t>
      </w:r>
      <w:r w:rsidRPr="00563061">
        <w:rPr>
          <w:rFonts w:ascii="Calibri" w:hAnsi="Calibri" w:cs="Calibri"/>
          <w:bCs/>
          <w:color w:val="525252" w:themeColor="accent3" w:themeShade="80"/>
          <w:sz w:val="28"/>
          <w:szCs w:val="28"/>
          <w:lang w:val="fr-FR" w:eastAsia="en-US"/>
        </w:rPr>
        <w:t xml:space="preserve">.  </w:t>
      </w:r>
      <w:r w:rsidRPr="00952FDE">
        <w:rPr>
          <w:rFonts w:ascii="Calibri" w:hAnsi="Calibri" w:cs="Calibri"/>
          <w:bCs/>
          <w:sz w:val="28"/>
          <w:szCs w:val="28"/>
          <w:lang w:val="fr-FR" w:eastAsia="en-US"/>
        </w:rPr>
        <w:t xml:space="preserve">Un article sur vos voyages, passe-temps, intérêts particuliers, ou événements significatifs etc. sont toujours appréciés. </w:t>
      </w:r>
    </w:p>
    <w:p w14:paraId="52383892" w14:textId="2668AE52" w:rsidR="00A51096" w:rsidRPr="002B4C80" w:rsidRDefault="00291D6F"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Eh bien, c’est tout pour l’instant</w:t>
      </w:r>
      <w:r w:rsidR="0037283F" w:rsidRPr="002B4C80">
        <w:rPr>
          <w:rFonts w:ascii="Calibri" w:hAnsi="Calibri" w:cs="Calibri"/>
          <w:bCs/>
          <w:sz w:val="28"/>
          <w:szCs w:val="28"/>
          <w:lang w:val="fr-FR" w:eastAsia="en-US"/>
        </w:rPr>
        <w:t> !</w:t>
      </w:r>
      <w:r w:rsidRPr="002B4C80">
        <w:rPr>
          <w:rFonts w:ascii="Calibri" w:hAnsi="Calibri" w:cs="Calibri"/>
          <w:bCs/>
          <w:sz w:val="28"/>
          <w:szCs w:val="28"/>
          <w:lang w:val="fr-FR" w:eastAsia="en-US"/>
        </w:rPr>
        <w:t xml:space="preserve"> </w:t>
      </w:r>
      <w:r w:rsidR="00A51096" w:rsidRPr="002B4C80">
        <w:rPr>
          <w:rFonts w:ascii="Calibri" w:hAnsi="Calibri" w:cs="Calibri"/>
          <w:bCs/>
          <w:sz w:val="28"/>
          <w:szCs w:val="28"/>
          <w:lang w:val="fr-FR" w:eastAsia="en-US"/>
        </w:rPr>
        <w:t>J</w:t>
      </w:r>
      <w:r w:rsidR="007A5EFA" w:rsidRPr="002B4C80">
        <w:rPr>
          <w:rFonts w:ascii="Calibri" w:hAnsi="Calibri" w:cs="Calibri"/>
          <w:bCs/>
          <w:sz w:val="28"/>
          <w:szCs w:val="28"/>
          <w:lang w:val="fr-FR" w:eastAsia="en-US"/>
        </w:rPr>
        <w:t>’</w:t>
      </w:r>
      <w:r w:rsidRPr="002B4C80">
        <w:rPr>
          <w:rFonts w:ascii="Calibri" w:hAnsi="Calibri" w:cs="Calibri"/>
          <w:bCs/>
          <w:sz w:val="28"/>
          <w:szCs w:val="28"/>
          <w:lang w:val="fr-FR" w:eastAsia="en-US"/>
        </w:rPr>
        <w:t>espère</w:t>
      </w:r>
      <w:r w:rsidR="00A51096" w:rsidRPr="002B4C80">
        <w:rPr>
          <w:rFonts w:ascii="Calibri" w:hAnsi="Calibri" w:cs="Calibri"/>
          <w:bCs/>
          <w:sz w:val="28"/>
          <w:szCs w:val="28"/>
          <w:lang w:val="fr-FR" w:eastAsia="en-US"/>
        </w:rPr>
        <w:t xml:space="preserve"> que vous êtes tous impatients de sortir et de vous réunir avec vo</w:t>
      </w:r>
      <w:r w:rsidR="00596C6D" w:rsidRPr="002B4C80">
        <w:rPr>
          <w:rFonts w:ascii="Calibri" w:hAnsi="Calibri" w:cs="Calibri"/>
          <w:bCs/>
          <w:sz w:val="28"/>
          <w:szCs w:val="28"/>
          <w:lang w:val="fr-FR" w:eastAsia="en-US"/>
        </w:rPr>
        <w:t>s</w:t>
      </w:r>
      <w:r w:rsidR="00A51096" w:rsidRPr="002B4C80">
        <w:rPr>
          <w:rFonts w:ascii="Calibri" w:hAnsi="Calibri" w:cs="Calibri"/>
          <w:bCs/>
          <w:sz w:val="28"/>
          <w:szCs w:val="28"/>
          <w:lang w:val="fr-FR" w:eastAsia="en-US"/>
        </w:rPr>
        <w:t xml:space="preserve"> famille</w:t>
      </w:r>
      <w:r w:rsidR="00596C6D" w:rsidRPr="002B4C80">
        <w:rPr>
          <w:rFonts w:ascii="Calibri" w:hAnsi="Calibri" w:cs="Calibri"/>
          <w:bCs/>
          <w:sz w:val="28"/>
          <w:szCs w:val="28"/>
          <w:lang w:val="fr-FR" w:eastAsia="en-US"/>
        </w:rPr>
        <w:t>s</w:t>
      </w:r>
      <w:r w:rsidR="00A51096" w:rsidRPr="002B4C80">
        <w:rPr>
          <w:rFonts w:ascii="Calibri" w:hAnsi="Calibri" w:cs="Calibri"/>
          <w:bCs/>
          <w:sz w:val="28"/>
          <w:szCs w:val="28"/>
          <w:lang w:val="fr-FR" w:eastAsia="en-US"/>
        </w:rPr>
        <w:t>, vos amis et vos connaissances, surtout à l'époque de Noël, avec de la bonne nourriture et d</w:t>
      </w:r>
      <w:r w:rsidR="00DC5C04" w:rsidRPr="002B4C80">
        <w:rPr>
          <w:rFonts w:ascii="Calibri" w:hAnsi="Calibri" w:cs="Calibri"/>
          <w:bCs/>
          <w:sz w:val="28"/>
          <w:szCs w:val="28"/>
          <w:lang w:val="fr-FR" w:eastAsia="en-US"/>
        </w:rPr>
        <w:t xml:space="preserve">’importantes </w:t>
      </w:r>
      <w:r w:rsidR="00A51096" w:rsidRPr="002B4C80">
        <w:rPr>
          <w:rFonts w:ascii="Calibri" w:hAnsi="Calibri" w:cs="Calibri"/>
          <w:bCs/>
          <w:sz w:val="28"/>
          <w:szCs w:val="28"/>
          <w:lang w:val="fr-FR" w:eastAsia="en-US"/>
        </w:rPr>
        <w:t xml:space="preserve">quantités de </w:t>
      </w:r>
      <w:r w:rsidR="00DC5C04" w:rsidRPr="002B4C80">
        <w:rPr>
          <w:rFonts w:ascii="Calibri" w:hAnsi="Calibri" w:cs="Calibri"/>
          <w:bCs/>
          <w:sz w:val="28"/>
          <w:szCs w:val="28"/>
          <w:lang w:val="fr-FR" w:eastAsia="en-US"/>
        </w:rPr>
        <w:t>libations.</w:t>
      </w:r>
      <w:r w:rsidR="00A51096" w:rsidRPr="002B4C80">
        <w:rPr>
          <w:rFonts w:ascii="Calibri" w:hAnsi="Calibri" w:cs="Calibri"/>
          <w:bCs/>
          <w:sz w:val="28"/>
          <w:szCs w:val="28"/>
          <w:lang w:val="fr-FR" w:eastAsia="en-US"/>
        </w:rPr>
        <w:t xml:space="preserve"> </w:t>
      </w:r>
    </w:p>
    <w:p w14:paraId="51DF0E88" w14:textId="2E4493B1" w:rsidR="00A51096" w:rsidRPr="00A51096" w:rsidRDefault="00A51096" w:rsidP="00964C4D">
      <w:pPr>
        <w:spacing w:after="120" w:line="240" w:lineRule="auto"/>
        <w:rPr>
          <w:rFonts w:ascii="Calibri" w:hAnsi="Calibri" w:cs="Calibri"/>
          <w:bCs/>
          <w:sz w:val="32"/>
          <w:szCs w:val="32"/>
          <w:lang w:val="fr-FR" w:eastAsia="en-US"/>
        </w:rPr>
      </w:pPr>
      <w:bookmarkStart w:id="4" w:name="_Hlk86928638"/>
      <w:r w:rsidRPr="00A51096">
        <w:rPr>
          <w:rFonts w:ascii="Calibri" w:hAnsi="Calibri" w:cs="Calibri"/>
          <w:bCs/>
          <w:sz w:val="32"/>
          <w:szCs w:val="32"/>
          <w:lang w:val="fr-FR" w:eastAsia="en-US"/>
        </w:rPr>
        <w:t>__________________________</w:t>
      </w:r>
      <w:bookmarkStart w:id="5" w:name="_Hlk86928612"/>
      <w:r w:rsidRPr="00A51096">
        <w:rPr>
          <w:rFonts w:ascii="Calibri" w:hAnsi="Calibri" w:cs="Calibri"/>
          <w:bCs/>
          <w:sz w:val="32"/>
          <w:szCs w:val="32"/>
          <w:lang w:val="fr-FR" w:eastAsia="en-US"/>
        </w:rPr>
        <w:t>_____________</w:t>
      </w:r>
      <w:bookmarkEnd w:id="5"/>
      <w:r w:rsidR="004543C9" w:rsidRPr="00A51096">
        <w:rPr>
          <w:rFonts w:ascii="Calibri" w:hAnsi="Calibri" w:cs="Calibri"/>
          <w:bCs/>
          <w:sz w:val="32"/>
          <w:szCs w:val="32"/>
          <w:lang w:val="fr-FR" w:eastAsia="en-US"/>
        </w:rPr>
        <w:t>_____________</w:t>
      </w:r>
    </w:p>
    <w:bookmarkEnd w:id="4"/>
    <w:p w14:paraId="753D5AE8" w14:textId="77777777" w:rsidR="00A51096" w:rsidRPr="00A51096" w:rsidRDefault="00A51096" w:rsidP="00964C4D">
      <w:pPr>
        <w:spacing w:after="120" w:line="240" w:lineRule="auto"/>
        <w:rPr>
          <w:rFonts w:ascii="Calibri" w:hAnsi="Calibri" w:cs="Calibri"/>
          <w:bCs/>
          <w:sz w:val="32"/>
          <w:szCs w:val="32"/>
          <w:lang w:val="fr-FR" w:eastAsia="en-US"/>
        </w:rPr>
      </w:pPr>
    </w:p>
    <w:p w14:paraId="4DD57EE0" w14:textId="6F30DD67"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 xml:space="preserve">         Vous trouverez ci-dessous une annonce de </w:t>
      </w:r>
      <w:proofErr w:type="spellStart"/>
      <w:r w:rsidRPr="002B4C80">
        <w:rPr>
          <w:rFonts w:ascii="Calibri" w:hAnsi="Calibri" w:cs="Calibri"/>
          <w:bCs/>
          <w:sz w:val="28"/>
          <w:szCs w:val="28"/>
          <w:lang w:val="fr-FR" w:eastAsia="en-US"/>
        </w:rPr>
        <w:t>Morneau</w:t>
      </w:r>
      <w:proofErr w:type="spellEnd"/>
      <w:r w:rsidRPr="002B4C80">
        <w:rPr>
          <w:rFonts w:ascii="Calibri" w:hAnsi="Calibri" w:cs="Calibri"/>
          <w:bCs/>
          <w:sz w:val="28"/>
          <w:szCs w:val="28"/>
          <w:lang w:val="fr-FR" w:eastAsia="en-US"/>
        </w:rPr>
        <w:t xml:space="preserve"> </w:t>
      </w:r>
      <w:proofErr w:type="spellStart"/>
      <w:r w:rsidRPr="002B4C80">
        <w:rPr>
          <w:rFonts w:ascii="Calibri" w:hAnsi="Calibri" w:cs="Calibri"/>
          <w:bCs/>
          <w:sz w:val="28"/>
          <w:szCs w:val="28"/>
          <w:lang w:val="fr-FR" w:eastAsia="en-US"/>
        </w:rPr>
        <w:t>Shepell</w:t>
      </w:r>
      <w:proofErr w:type="spellEnd"/>
      <w:r w:rsidRPr="002B4C80">
        <w:rPr>
          <w:rFonts w:ascii="Calibri" w:hAnsi="Calibri" w:cs="Calibri"/>
          <w:bCs/>
          <w:sz w:val="28"/>
          <w:szCs w:val="28"/>
          <w:lang w:val="fr-FR" w:eastAsia="en-US"/>
        </w:rPr>
        <w:t xml:space="preserve"> qui figurait dans le dernier numéro d</w:t>
      </w:r>
      <w:r w:rsidR="0037283F" w:rsidRPr="002B4C80">
        <w:rPr>
          <w:rFonts w:ascii="Calibri" w:hAnsi="Calibri" w:cs="Calibri"/>
          <w:bCs/>
          <w:sz w:val="28"/>
          <w:szCs w:val="28"/>
          <w:lang w:val="fr-FR" w:eastAsia="en-US"/>
        </w:rPr>
        <w:t>u</w:t>
      </w:r>
      <w:r w:rsidRPr="002B4C80">
        <w:rPr>
          <w:rFonts w:ascii="Calibri" w:hAnsi="Calibri" w:cs="Calibri"/>
          <w:bCs/>
          <w:sz w:val="28"/>
          <w:szCs w:val="28"/>
          <w:lang w:val="fr-FR" w:eastAsia="en-US"/>
        </w:rPr>
        <w:t xml:space="preserve"> LI</w:t>
      </w:r>
      <w:r w:rsidR="00291D6F" w:rsidRPr="002B4C80">
        <w:rPr>
          <w:rFonts w:ascii="Calibri" w:hAnsi="Calibri" w:cs="Calibri"/>
          <w:bCs/>
          <w:sz w:val="28"/>
          <w:szCs w:val="28"/>
          <w:lang w:val="fr-FR" w:eastAsia="en-US"/>
        </w:rPr>
        <w:t>EN</w:t>
      </w:r>
      <w:r w:rsidRPr="002B4C80">
        <w:rPr>
          <w:rFonts w:ascii="Calibri" w:hAnsi="Calibri" w:cs="Calibri"/>
          <w:bCs/>
          <w:sz w:val="28"/>
          <w:szCs w:val="28"/>
          <w:lang w:val="fr-FR" w:eastAsia="en-US"/>
        </w:rPr>
        <w:t xml:space="preserve"> et qui, à mon avis, mérite d'être répétée, pour votre information.  À part le changement de nom, il n'y a pas d'autres changements.</w:t>
      </w:r>
    </w:p>
    <w:p w14:paraId="12713650" w14:textId="77777777" w:rsidR="00A51096" w:rsidRPr="002B4C80" w:rsidRDefault="00A51096" w:rsidP="00964C4D">
      <w:pPr>
        <w:spacing w:after="120" w:line="240" w:lineRule="auto"/>
        <w:rPr>
          <w:rFonts w:ascii="Calibri" w:hAnsi="Calibri" w:cs="Calibri"/>
          <w:b/>
          <w:sz w:val="36"/>
          <w:szCs w:val="36"/>
          <w:lang w:val="fr-FR" w:eastAsia="en-US"/>
        </w:rPr>
      </w:pPr>
      <w:proofErr w:type="spellStart"/>
      <w:r w:rsidRPr="002B4C80">
        <w:rPr>
          <w:rFonts w:ascii="Calibri" w:hAnsi="Calibri" w:cs="Calibri"/>
          <w:b/>
          <w:sz w:val="36"/>
          <w:szCs w:val="36"/>
          <w:lang w:val="fr-FR" w:eastAsia="en-US"/>
        </w:rPr>
        <w:t>Morneau</w:t>
      </w:r>
      <w:proofErr w:type="spellEnd"/>
      <w:r w:rsidRPr="002B4C80">
        <w:rPr>
          <w:rFonts w:ascii="Calibri" w:hAnsi="Calibri" w:cs="Calibri"/>
          <w:b/>
          <w:sz w:val="36"/>
          <w:szCs w:val="36"/>
          <w:lang w:val="fr-FR" w:eastAsia="en-US"/>
        </w:rPr>
        <w:t xml:space="preserve"> </w:t>
      </w:r>
      <w:proofErr w:type="spellStart"/>
      <w:r w:rsidRPr="002B4C80">
        <w:rPr>
          <w:rFonts w:ascii="Calibri" w:hAnsi="Calibri" w:cs="Calibri"/>
          <w:b/>
          <w:sz w:val="36"/>
          <w:szCs w:val="36"/>
          <w:lang w:val="fr-FR" w:eastAsia="en-US"/>
        </w:rPr>
        <w:t>Shepell</w:t>
      </w:r>
      <w:proofErr w:type="spellEnd"/>
      <w:r w:rsidRPr="002B4C80">
        <w:rPr>
          <w:rFonts w:ascii="Calibri" w:hAnsi="Calibri" w:cs="Calibri"/>
          <w:b/>
          <w:sz w:val="36"/>
          <w:szCs w:val="36"/>
          <w:lang w:val="fr-FR" w:eastAsia="en-US"/>
        </w:rPr>
        <w:t xml:space="preserve"> est maintenant </w:t>
      </w:r>
      <w:proofErr w:type="spellStart"/>
      <w:r w:rsidRPr="002B4C80">
        <w:rPr>
          <w:rFonts w:ascii="Calibri" w:hAnsi="Calibri" w:cs="Calibri"/>
          <w:b/>
          <w:sz w:val="36"/>
          <w:szCs w:val="36"/>
          <w:lang w:val="fr-FR" w:eastAsia="en-US"/>
        </w:rPr>
        <w:t>LifeWorks</w:t>
      </w:r>
      <w:proofErr w:type="spellEnd"/>
    </w:p>
    <w:p w14:paraId="1C3D53DC" w14:textId="1795C40A" w:rsidR="00A51096" w:rsidRPr="002B4C80" w:rsidRDefault="00A51096" w:rsidP="00964C4D">
      <w:pPr>
        <w:spacing w:after="120" w:line="240" w:lineRule="auto"/>
        <w:rPr>
          <w:rFonts w:ascii="Calibri" w:hAnsi="Calibri" w:cs="Calibri"/>
          <w:bCs/>
          <w:sz w:val="28"/>
          <w:szCs w:val="28"/>
          <w:lang w:val="fr-FR" w:eastAsia="en-US"/>
        </w:rPr>
      </w:pPr>
      <w:proofErr w:type="spellStart"/>
      <w:r w:rsidRPr="002B4C80">
        <w:rPr>
          <w:rFonts w:ascii="Calibri" w:hAnsi="Calibri" w:cs="Calibri"/>
          <w:bCs/>
          <w:sz w:val="28"/>
          <w:szCs w:val="28"/>
          <w:lang w:val="fr-FR" w:eastAsia="en-US"/>
        </w:rPr>
        <w:t>Morneau</w:t>
      </w:r>
      <w:proofErr w:type="spellEnd"/>
      <w:r w:rsidRPr="002B4C80">
        <w:rPr>
          <w:rFonts w:ascii="Calibri" w:hAnsi="Calibri" w:cs="Calibri"/>
          <w:bCs/>
          <w:sz w:val="28"/>
          <w:szCs w:val="28"/>
          <w:lang w:val="fr-FR" w:eastAsia="en-US"/>
        </w:rPr>
        <w:t xml:space="preserve"> </w:t>
      </w:r>
      <w:proofErr w:type="spellStart"/>
      <w:r w:rsidRPr="002B4C80">
        <w:rPr>
          <w:rFonts w:ascii="Calibri" w:hAnsi="Calibri" w:cs="Calibri"/>
          <w:bCs/>
          <w:sz w:val="28"/>
          <w:szCs w:val="28"/>
          <w:lang w:val="fr-FR" w:eastAsia="en-US"/>
        </w:rPr>
        <w:t>Shepell</w:t>
      </w:r>
      <w:proofErr w:type="spellEnd"/>
      <w:r w:rsidRPr="002B4C80">
        <w:rPr>
          <w:rFonts w:ascii="Calibri" w:hAnsi="Calibri" w:cs="Calibri"/>
          <w:bCs/>
          <w:sz w:val="28"/>
          <w:szCs w:val="28"/>
          <w:lang w:val="fr-FR" w:eastAsia="en-US"/>
        </w:rPr>
        <w:t xml:space="preserve"> a annoncé </w:t>
      </w:r>
      <w:r w:rsidR="00DC5C04" w:rsidRPr="002B4C80">
        <w:rPr>
          <w:rFonts w:ascii="Calibri" w:hAnsi="Calibri" w:cs="Calibri"/>
          <w:bCs/>
          <w:sz w:val="28"/>
          <w:szCs w:val="28"/>
          <w:lang w:val="fr-FR" w:eastAsia="en-US"/>
        </w:rPr>
        <w:t>que la compagnie a</w:t>
      </w:r>
      <w:r w:rsidRPr="002B4C80">
        <w:rPr>
          <w:rFonts w:ascii="Calibri" w:hAnsi="Calibri" w:cs="Calibri"/>
          <w:bCs/>
          <w:sz w:val="28"/>
          <w:szCs w:val="28"/>
          <w:lang w:val="fr-FR" w:eastAsia="en-US"/>
        </w:rPr>
        <w:t xml:space="preserve"> changé </w:t>
      </w:r>
      <w:r w:rsidR="00DC5C04" w:rsidRPr="002B4C80">
        <w:rPr>
          <w:rFonts w:ascii="Calibri" w:hAnsi="Calibri" w:cs="Calibri"/>
          <w:bCs/>
          <w:sz w:val="28"/>
          <w:szCs w:val="28"/>
          <w:lang w:val="fr-FR" w:eastAsia="en-US"/>
        </w:rPr>
        <w:t>leur</w:t>
      </w:r>
      <w:r w:rsidRPr="002B4C80">
        <w:rPr>
          <w:rFonts w:ascii="Calibri" w:hAnsi="Calibri" w:cs="Calibri"/>
          <w:bCs/>
          <w:sz w:val="28"/>
          <w:szCs w:val="28"/>
          <w:lang w:val="fr-FR" w:eastAsia="en-US"/>
        </w:rPr>
        <w:t xml:space="preserve"> nom pour </w:t>
      </w:r>
      <w:proofErr w:type="spellStart"/>
      <w:r w:rsidRPr="002B4C80">
        <w:rPr>
          <w:rFonts w:ascii="Calibri" w:hAnsi="Calibri" w:cs="Calibri"/>
          <w:bCs/>
          <w:sz w:val="28"/>
          <w:szCs w:val="28"/>
          <w:lang w:val="fr-FR" w:eastAsia="en-US"/>
        </w:rPr>
        <w:t>LifeWorks</w:t>
      </w:r>
      <w:proofErr w:type="spellEnd"/>
      <w:r w:rsidRPr="002B4C80">
        <w:rPr>
          <w:rFonts w:ascii="Calibri" w:hAnsi="Calibri" w:cs="Calibri"/>
          <w:bCs/>
          <w:sz w:val="28"/>
          <w:szCs w:val="28"/>
          <w:lang w:val="fr-FR" w:eastAsia="en-US"/>
        </w:rPr>
        <w:t xml:space="preserve">. Ce changement vise à être plus représentatif de </w:t>
      </w:r>
      <w:r w:rsidR="00DC5C04" w:rsidRPr="002B4C80">
        <w:rPr>
          <w:rFonts w:ascii="Calibri" w:hAnsi="Calibri" w:cs="Calibri"/>
          <w:bCs/>
          <w:sz w:val="28"/>
          <w:szCs w:val="28"/>
          <w:lang w:val="fr-FR" w:eastAsia="en-US"/>
        </w:rPr>
        <w:t>leurs</w:t>
      </w:r>
      <w:r w:rsidRPr="002B4C80">
        <w:rPr>
          <w:rFonts w:ascii="Calibri" w:hAnsi="Calibri" w:cs="Calibri"/>
          <w:bCs/>
          <w:sz w:val="28"/>
          <w:szCs w:val="28"/>
          <w:lang w:val="fr-FR" w:eastAsia="en-US"/>
        </w:rPr>
        <w:t xml:space="preserve"> activités et de </w:t>
      </w:r>
      <w:r w:rsidR="00DC5C04" w:rsidRPr="002B4C80">
        <w:rPr>
          <w:rFonts w:ascii="Calibri" w:hAnsi="Calibri" w:cs="Calibri"/>
          <w:bCs/>
          <w:sz w:val="28"/>
          <w:szCs w:val="28"/>
          <w:lang w:val="fr-FR" w:eastAsia="en-US"/>
        </w:rPr>
        <w:t xml:space="preserve">leur </w:t>
      </w:r>
      <w:r w:rsidRPr="002B4C80">
        <w:rPr>
          <w:rFonts w:ascii="Calibri" w:hAnsi="Calibri" w:cs="Calibri"/>
          <w:bCs/>
          <w:sz w:val="28"/>
          <w:szCs w:val="28"/>
          <w:lang w:val="fr-FR" w:eastAsia="en-US"/>
        </w:rPr>
        <w:t xml:space="preserve">objectif. </w:t>
      </w:r>
    </w:p>
    <w:p w14:paraId="77C6EC9F" w14:textId="3EE1FEA7"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lastRenderedPageBreak/>
        <w:t xml:space="preserve">Bien que </w:t>
      </w:r>
      <w:proofErr w:type="spellStart"/>
      <w:r w:rsidRPr="002B4C80">
        <w:rPr>
          <w:rFonts w:ascii="Calibri" w:hAnsi="Calibri" w:cs="Calibri"/>
          <w:bCs/>
          <w:sz w:val="28"/>
          <w:szCs w:val="28"/>
          <w:lang w:val="fr-FR" w:eastAsia="en-US"/>
        </w:rPr>
        <w:t>Morneau</w:t>
      </w:r>
      <w:proofErr w:type="spellEnd"/>
      <w:r w:rsidRPr="002B4C80">
        <w:rPr>
          <w:rFonts w:ascii="Calibri" w:hAnsi="Calibri" w:cs="Calibri"/>
          <w:bCs/>
          <w:sz w:val="28"/>
          <w:szCs w:val="28"/>
          <w:lang w:val="fr-FR" w:eastAsia="en-US"/>
        </w:rPr>
        <w:t xml:space="preserve"> </w:t>
      </w:r>
      <w:proofErr w:type="spellStart"/>
      <w:r w:rsidRPr="002B4C80">
        <w:rPr>
          <w:rFonts w:ascii="Calibri" w:hAnsi="Calibri" w:cs="Calibri"/>
          <w:bCs/>
          <w:sz w:val="28"/>
          <w:szCs w:val="28"/>
          <w:lang w:val="fr-FR" w:eastAsia="en-US"/>
        </w:rPr>
        <w:t>Shepell</w:t>
      </w:r>
      <w:proofErr w:type="spellEnd"/>
      <w:r w:rsidRPr="002B4C80">
        <w:rPr>
          <w:rFonts w:ascii="Calibri" w:hAnsi="Calibri" w:cs="Calibri"/>
          <w:bCs/>
          <w:sz w:val="28"/>
          <w:szCs w:val="28"/>
          <w:lang w:val="fr-FR" w:eastAsia="en-US"/>
        </w:rPr>
        <w:t xml:space="preserve"> s'appelle maintenant </w:t>
      </w:r>
      <w:proofErr w:type="spellStart"/>
      <w:r w:rsidRPr="002B4C80">
        <w:rPr>
          <w:rFonts w:ascii="Calibri" w:hAnsi="Calibri" w:cs="Calibri"/>
          <w:bCs/>
          <w:sz w:val="28"/>
          <w:szCs w:val="28"/>
          <w:lang w:val="fr-FR" w:eastAsia="en-US"/>
        </w:rPr>
        <w:t>LifeWorks</w:t>
      </w:r>
      <w:proofErr w:type="spellEnd"/>
      <w:r w:rsidRPr="002B4C80">
        <w:rPr>
          <w:rFonts w:ascii="Calibri" w:hAnsi="Calibri" w:cs="Calibri"/>
          <w:bCs/>
          <w:sz w:val="28"/>
          <w:szCs w:val="28"/>
          <w:lang w:val="fr-FR" w:eastAsia="en-US"/>
        </w:rPr>
        <w:t xml:space="preserve">, </w:t>
      </w:r>
      <w:r w:rsidR="00E97BC3" w:rsidRPr="002B4C80">
        <w:rPr>
          <w:sz w:val="28"/>
          <w:szCs w:val="28"/>
          <w:lang w:val="fr"/>
        </w:rPr>
        <w:t>l’entreprise</w:t>
      </w:r>
      <w:r w:rsidR="00E97BC3" w:rsidRPr="002B4C80">
        <w:rPr>
          <w:rFonts w:ascii="Calibri" w:hAnsi="Calibri" w:cs="Calibri"/>
          <w:bCs/>
          <w:sz w:val="28"/>
          <w:szCs w:val="28"/>
          <w:lang w:val="fr-FR" w:eastAsia="en-US"/>
        </w:rPr>
        <w:t xml:space="preserve"> </w:t>
      </w:r>
      <w:r w:rsidRPr="002B4C80">
        <w:rPr>
          <w:rFonts w:ascii="Calibri" w:hAnsi="Calibri" w:cs="Calibri"/>
          <w:bCs/>
          <w:sz w:val="28"/>
          <w:szCs w:val="28"/>
          <w:lang w:val="fr-FR" w:eastAsia="en-US"/>
        </w:rPr>
        <w:t xml:space="preserve">continuera de gérer le Programme d'aide aux employés </w:t>
      </w:r>
      <w:r w:rsidR="00291D6F" w:rsidRPr="002B4C80">
        <w:rPr>
          <w:rFonts w:ascii="Calibri" w:hAnsi="Calibri" w:cs="Calibri"/>
          <w:bCs/>
          <w:sz w:val="28"/>
          <w:szCs w:val="28"/>
          <w:lang w:val="fr-FR" w:eastAsia="en-US"/>
        </w:rPr>
        <w:t>ainsi qu’à</w:t>
      </w:r>
      <w:r w:rsidRPr="002B4C80">
        <w:rPr>
          <w:rFonts w:ascii="Calibri" w:hAnsi="Calibri" w:cs="Calibri"/>
          <w:bCs/>
          <w:sz w:val="28"/>
          <w:szCs w:val="28"/>
          <w:lang w:val="fr-FR" w:eastAsia="en-US"/>
        </w:rPr>
        <w:t xml:space="preserve"> leur famille (PAEF) et le régime de retraite, puisqu'il s'agit de la même </w:t>
      </w:r>
      <w:r w:rsidR="00E97BC3" w:rsidRPr="002B4C80">
        <w:rPr>
          <w:rFonts w:ascii="Calibri" w:hAnsi="Calibri" w:cs="Calibri"/>
          <w:bCs/>
          <w:sz w:val="28"/>
          <w:szCs w:val="28"/>
          <w:lang w:val="fr-FR" w:eastAsia="en-US"/>
        </w:rPr>
        <w:t>entreprise</w:t>
      </w:r>
      <w:r w:rsidRPr="002B4C80">
        <w:rPr>
          <w:rFonts w:ascii="Calibri" w:hAnsi="Calibri" w:cs="Calibri"/>
          <w:bCs/>
          <w:sz w:val="28"/>
          <w:szCs w:val="28"/>
          <w:lang w:val="fr-FR" w:eastAsia="en-US"/>
        </w:rPr>
        <w:t xml:space="preserve"> offrant les mêmes services. Par conséquent, aucune action n'est requise de votre part, et vous pouvez continuer à vous connecter à votre compte comme d'habitude. </w:t>
      </w:r>
    </w:p>
    <w:p w14:paraId="25707777" w14:textId="7D658919" w:rsidR="00A51096" w:rsidRPr="002B4C80" w:rsidRDefault="00A51096" w:rsidP="00964C4D">
      <w:pPr>
        <w:spacing w:after="120" w:line="240" w:lineRule="auto"/>
        <w:rPr>
          <w:rFonts w:ascii="Calibri" w:hAnsi="Calibri" w:cs="Calibri"/>
          <w:bCs/>
          <w:sz w:val="28"/>
          <w:szCs w:val="28"/>
          <w:lang w:val="fr-FR" w:eastAsia="en-US"/>
        </w:rPr>
      </w:pPr>
      <w:r w:rsidRPr="002B4C80">
        <w:rPr>
          <w:rFonts w:ascii="Calibri" w:hAnsi="Calibri" w:cs="Calibri"/>
          <w:bCs/>
          <w:sz w:val="28"/>
          <w:szCs w:val="28"/>
          <w:lang w:val="fr-FR" w:eastAsia="en-US"/>
        </w:rPr>
        <w:t xml:space="preserve">Dans un avenir proche, </w:t>
      </w:r>
      <w:proofErr w:type="spellStart"/>
      <w:r w:rsidRPr="002B4C80">
        <w:rPr>
          <w:rFonts w:ascii="Calibri" w:hAnsi="Calibri" w:cs="Calibri"/>
          <w:bCs/>
          <w:sz w:val="28"/>
          <w:szCs w:val="28"/>
          <w:lang w:val="fr-FR" w:eastAsia="en-US"/>
        </w:rPr>
        <w:t>LifeWorks</w:t>
      </w:r>
      <w:proofErr w:type="spellEnd"/>
      <w:r w:rsidRPr="002B4C80">
        <w:rPr>
          <w:rFonts w:ascii="Calibri" w:hAnsi="Calibri" w:cs="Calibri"/>
          <w:bCs/>
          <w:sz w:val="28"/>
          <w:szCs w:val="28"/>
          <w:lang w:val="fr-FR" w:eastAsia="en-US"/>
        </w:rPr>
        <w:t xml:space="preserve"> remplacera progressivement tous ses outils de communication pour y inclure </w:t>
      </w:r>
      <w:r w:rsidR="0096061E" w:rsidRPr="002B4C80">
        <w:rPr>
          <w:rFonts w:ascii="Calibri" w:hAnsi="Calibri" w:cs="Calibri"/>
          <w:bCs/>
          <w:sz w:val="28"/>
          <w:szCs w:val="28"/>
          <w:lang w:val="fr-FR" w:eastAsia="en-US"/>
        </w:rPr>
        <w:t xml:space="preserve">leur </w:t>
      </w:r>
      <w:r w:rsidRPr="002B4C80">
        <w:rPr>
          <w:rFonts w:ascii="Calibri" w:hAnsi="Calibri" w:cs="Calibri"/>
          <w:bCs/>
          <w:sz w:val="28"/>
          <w:szCs w:val="28"/>
          <w:lang w:val="fr-FR" w:eastAsia="en-US"/>
        </w:rPr>
        <w:t>nouveau nom et nouvelle identité visuelle.</w:t>
      </w:r>
    </w:p>
    <w:p w14:paraId="3CEBFD79" w14:textId="77777777" w:rsidR="00E22959" w:rsidRPr="00A51096" w:rsidRDefault="00E22959" w:rsidP="00E22959">
      <w:pPr>
        <w:spacing w:after="120" w:line="240" w:lineRule="auto"/>
        <w:ind w:left="-284"/>
        <w:rPr>
          <w:rFonts w:ascii="Calibri" w:hAnsi="Calibri" w:cs="Calibri"/>
          <w:bCs/>
          <w:sz w:val="32"/>
          <w:szCs w:val="32"/>
          <w:lang w:val="fr-FR" w:eastAsia="en-US"/>
        </w:rPr>
      </w:pPr>
      <w:bookmarkStart w:id="6" w:name="_Hlk86932115"/>
      <w:r w:rsidRPr="00A51096">
        <w:rPr>
          <w:rFonts w:ascii="Calibri" w:hAnsi="Calibri" w:cs="Calibri"/>
          <w:bCs/>
          <w:sz w:val="32"/>
          <w:szCs w:val="32"/>
          <w:lang w:val="fr-FR" w:eastAsia="en-US"/>
        </w:rPr>
        <w:t>____________________________________________________</w:t>
      </w:r>
    </w:p>
    <w:p w14:paraId="7B4025F5" w14:textId="77777777" w:rsidR="000062B6" w:rsidRDefault="000062B6" w:rsidP="0007425C">
      <w:pPr>
        <w:tabs>
          <w:tab w:val="left" w:pos="2268"/>
        </w:tabs>
        <w:spacing w:after="120" w:line="240" w:lineRule="auto"/>
        <w:ind w:right="1417"/>
        <w:jc w:val="center"/>
        <w:rPr>
          <w:rFonts w:ascii="Calibri" w:hAnsi="Calibri" w:cs="Calibri"/>
          <w:b/>
          <w:sz w:val="36"/>
          <w:szCs w:val="36"/>
          <w:lang w:val="fr-FR" w:eastAsia="en-US"/>
        </w:rPr>
      </w:pPr>
      <w:bookmarkStart w:id="7" w:name="_Hlk89703248"/>
      <w:bookmarkEnd w:id="6"/>
    </w:p>
    <w:p w14:paraId="422559AA" w14:textId="38FDCA21" w:rsidR="0007425C" w:rsidRPr="004543C9" w:rsidRDefault="0007425C" w:rsidP="0007425C">
      <w:pPr>
        <w:tabs>
          <w:tab w:val="left" w:pos="2268"/>
        </w:tabs>
        <w:spacing w:after="120" w:line="240" w:lineRule="auto"/>
        <w:ind w:right="1417"/>
        <w:jc w:val="center"/>
        <w:rPr>
          <w:rFonts w:ascii="Calibri" w:hAnsi="Calibri" w:cs="Calibri"/>
          <w:b/>
          <w:sz w:val="36"/>
          <w:szCs w:val="36"/>
          <w:lang w:val="fr-FR" w:eastAsia="en-US"/>
        </w:rPr>
      </w:pPr>
      <w:r w:rsidRPr="004543C9">
        <w:rPr>
          <w:rFonts w:ascii="Calibri" w:hAnsi="Calibri" w:cs="Calibri"/>
          <w:b/>
          <w:sz w:val="36"/>
          <w:szCs w:val="36"/>
          <w:lang w:val="fr-FR" w:eastAsia="en-US"/>
        </w:rPr>
        <w:t>PROJET DE PROCÈS-VERBAL</w:t>
      </w:r>
      <w:r>
        <w:rPr>
          <w:rFonts w:ascii="Calibri" w:hAnsi="Calibri" w:cs="Calibri"/>
          <w:b/>
          <w:sz w:val="36"/>
          <w:szCs w:val="36"/>
          <w:lang w:val="fr-FR" w:eastAsia="en-US"/>
        </w:rPr>
        <w:t xml:space="preserve">  </w:t>
      </w:r>
    </w:p>
    <w:p w14:paraId="2DEDB57C" w14:textId="77777777" w:rsidR="0007425C" w:rsidRPr="00D21F32" w:rsidRDefault="0007425C" w:rsidP="0007425C">
      <w:pPr>
        <w:tabs>
          <w:tab w:val="left" w:pos="2268"/>
        </w:tabs>
        <w:spacing w:after="120" w:line="240" w:lineRule="auto"/>
        <w:ind w:right="1275"/>
        <w:jc w:val="center"/>
        <w:rPr>
          <w:rFonts w:ascii="Calibri" w:hAnsi="Calibri" w:cs="Calibri"/>
          <w:b/>
          <w:sz w:val="28"/>
          <w:szCs w:val="28"/>
          <w:lang w:val="fr-FR" w:eastAsia="en-US"/>
        </w:rPr>
      </w:pPr>
      <w:r w:rsidRPr="00D21F32">
        <w:rPr>
          <w:rFonts w:ascii="Calibri" w:hAnsi="Calibri" w:cs="Calibri"/>
          <w:b/>
          <w:sz w:val="28"/>
          <w:szCs w:val="28"/>
          <w:lang w:val="fr-FR" w:eastAsia="en-US"/>
        </w:rPr>
        <w:t>Association des retraités de la BDC</w:t>
      </w:r>
    </w:p>
    <w:p w14:paraId="13583103" w14:textId="38EA2BE0" w:rsidR="0007425C" w:rsidRDefault="0007425C" w:rsidP="0007425C">
      <w:pPr>
        <w:tabs>
          <w:tab w:val="left" w:pos="2268"/>
        </w:tabs>
        <w:spacing w:after="120" w:line="240" w:lineRule="auto"/>
        <w:ind w:right="1275"/>
        <w:jc w:val="center"/>
        <w:rPr>
          <w:rFonts w:ascii="Calibri" w:hAnsi="Calibri" w:cs="Calibri"/>
          <w:bCs/>
          <w:sz w:val="28"/>
          <w:szCs w:val="28"/>
          <w:lang w:val="fr-FR" w:eastAsia="en-US"/>
        </w:rPr>
      </w:pPr>
      <w:r w:rsidRPr="00D21F32">
        <w:rPr>
          <w:rFonts w:ascii="Calibri" w:hAnsi="Calibri" w:cs="Calibri"/>
          <w:b/>
          <w:sz w:val="28"/>
          <w:szCs w:val="28"/>
          <w:lang w:val="fr-FR" w:eastAsia="en-US"/>
        </w:rPr>
        <w:t>37e assemblée générale annuelle</w:t>
      </w:r>
    </w:p>
    <w:p w14:paraId="0AA20772" w14:textId="15DBA5F3" w:rsidR="0007425C" w:rsidRDefault="0007425C" w:rsidP="0007425C">
      <w:pPr>
        <w:tabs>
          <w:tab w:val="left" w:pos="2268"/>
        </w:tabs>
        <w:spacing w:after="120" w:line="240" w:lineRule="auto"/>
        <w:ind w:right="1275"/>
        <w:jc w:val="center"/>
        <w:rPr>
          <w:rFonts w:ascii="Calibri" w:hAnsi="Calibri" w:cs="Calibri"/>
          <w:bCs/>
          <w:sz w:val="28"/>
          <w:szCs w:val="28"/>
          <w:lang w:val="fr-FR" w:eastAsia="en-US"/>
        </w:rPr>
      </w:pPr>
    </w:p>
    <w:p w14:paraId="4F786579" w14:textId="413BCE06" w:rsidR="0007425C" w:rsidRPr="0007425C" w:rsidRDefault="0007425C" w:rsidP="0007425C">
      <w:pPr>
        <w:autoSpaceDE w:val="0"/>
        <w:autoSpaceDN w:val="0"/>
        <w:spacing w:after="120" w:line="240" w:lineRule="auto"/>
        <w:ind w:left="100" w:right="495"/>
        <w:rPr>
          <w:rFonts w:ascii="Times New Roman" w:eastAsiaTheme="minorHAnsi" w:hAnsi="Times New Roman" w:cs="Times New Roman"/>
          <w:b/>
          <w:bCs/>
          <w:sz w:val="32"/>
          <w:szCs w:val="32"/>
          <w:lang w:val="fr-FR" w:eastAsia="en-US"/>
        </w:rPr>
      </w:pPr>
      <w:r w:rsidRPr="0007425C">
        <w:rPr>
          <w:rFonts w:ascii="Times New Roman" w:hAnsi="Times New Roman" w:cs="Times New Roman"/>
          <w:sz w:val="28"/>
          <w:szCs w:val="28"/>
          <w:lang w:val="fr-FR" w:eastAsia="en-US"/>
        </w:rPr>
        <w:t xml:space="preserve">Le procès-verbal de l’AGA </w:t>
      </w:r>
      <w:r w:rsidR="00F1246A">
        <w:rPr>
          <w:rFonts w:ascii="Times New Roman" w:hAnsi="Times New Roman" w:cs="Times New Roman"/>
          <w:sz w:val="28"/>
          <w:szCs w:val="28"/>
          <w:lang w:val="fr-FR" w:eastAsia="en-US"/>
        </w:rPr>
        <w:t>est</w:t>
      </w:r>
      <w:r w:rsidRPr="0007425C">
        <w:rPr>
          <w:rFonts w:ascii="Times New Roman" w:hAnsi="Times New Roman" w:cs="Times New Roman"/>
          <w:sz w:val="28"/>
          <w:szCs w:val="28"/>
          <w:lang w:val="fr-FR" w:eastAsia="en-US"/>
        </w:rPr>
        <w:t xml:space="preserve"> inclus sur notre site internet et </w:t>
      </w:r>
      <w:r>
        <w:rPr>
          <w:rFonts w:ascii="Times New Roman" w:hAnsi="Times New Roman" w:cs="Times New Roman"/>
          <w:sz w:val="28"/>
          <w:szCs w:val="28"/>
          <w:lang w:val="fr-FR" w:eastAsia="en-US"/>
        </w:rPr>
        <w:t xml:space="preserve">vous pouvez y accéder en </w:t>
      </w:r>
      <w:r w:rsidR="00513827">
        <w:rPr>
          <w:rFonts w:ascii="Times New Roman" w:hAnsi="Times New Roman" w:cs="Times New Roman"/>
          <w:sz w:val="28"/>
          <w:szCs w:val="28"/>
          <w:lang w:val="fr-FR" w:eastAsia="en-US"/>
        </w:rPr>
        <w:t>vous connectant sur le site.</w:t>
      </w:r>
    </w:p>
    <w:p w14:paraId="267A2263" w14:textId="07436280" w:rsidR="0007425C" w:rsidRPr="0007425C" w:rsidRDefault="0007425C" w:rsidP="0007425C">
      <w:pPr>
        <w:tabs>
          <w:tab w:val="left" w:pos="2268"/>
        </w:tabs>
        <w:spacing w:after="120" w:line="240" w:lineRule="auto"/>
        <w:ind w:right="1275"/>
        <w:jc w:val="center"/>
        <w:rPr>
          <w:rFonts w:ascii="Calibri" w:hAnsi="Calibri" w:cs="Calibri"/>
          <w:bCs/>
          <w:sz w:val="28"/>
          <w:szCs w:val="28"/>
          <w:lang w:val="fr-FR" w:eastAsia="en-US"/>
        </w:rPr>
      </w:pPr>
    </w:p>
    <w:bookmarkEnd w:id="7"/>
    <w:p w14:paraId="6C70DED9" w14:textId="47EADF21" w:rsidR="00200CCC" w:rsidRPr="00FB41B8" w:rsidRDefault="00200CCC" w:rsidP="00200CCC">
      <w:pPr>
        <w:spacing w:after="120" w:line="240" w:lineRule="auto"/>
        <w:ind w:left="426" w:hanging="709"/>
        <w:rPr>
          <w:rFonts w:ascii="Calibri" w:hAnsi="Calibri" w:cs="Calibri"/>
          <w:b/>
          <w:sz w:val="36"/>
          <w:szCs w:val="36"/>
          <w:lang w:val="fr-FR" w:eastAsia="en-US"/>
        </w:rPr>
      </w:pPr>
      <w:r w:rsidRPr="00FB41B8">
        <w:rPr>
          <w:rFonts w:ascii="Calibri" w:hAnsi="Calibri" w:cs="Calibri"/>
          <w:b/>
          <w:sz w:val="36"/>
          <w:szCs w:val="36"/>
          <w:lang w:val="fr-FR" w:eastAsia="en-US"/>
        </w:rPr>
        <w:t xml:space="preserve">RAPPORT 2020 DU CONSEIL DE </w:t>
      </w:r>
      <w:r w:rsidR="00A70401">
        <w:rPr>
          <w:rFonts w:ascii="Calibri" w:hAnsi="Calibri" w:cs="Calibri"/>
          <w:b/>
          <w:sz w:val="36"/>
          <w:szCs w:val="36"/>
          <w:lang w:val="fr-FR" w:eastAsia="en-US"/>
        </w:rPr>
        <w:t>R</w:t>
      </w:r>
      <w:r w:rsidR="00655978">
        <w:rPr>
          <w:rFonts w:ascii="Calibri" w:hAnsi="Calibri" w:cs="Calibri"/>
          <w:b/>
          <w:sz w:val="36"/>
          <w:szCs w:val="36"/>
          <w:lang w:val="fr-CA" w:eastAsia="en-US"/>
        </w:rPr>
        <w:t>É</w:t>
      </w:r>
      <w:r w:rsidR="00A70401">
        <w:rPr>
          <w:rFonts w:ascii="Calibri" w:hAnsi="Calibri" w:cs="Calibri"/>
          <w:b/>
          <w:sz w:val="36"/>
          <w:szCs w:val="36"/>
          <w:lang w:val="fr-FR" w:eastAsia="en-US"/>
        </w:rPr>
        <w:t xml:space="preserve">GIME DE </w:t>
      </w:r>
      <w:r w:rsidR="00F60A7F">
        <w:rPr>
          <w:rFonts w:ascii="Calibri" w:hAnsi="Calibri" w:cs="Calibri"/>
          <w:b/>
          <w:sz w:val="36"/>
          <w:szCs w:val="36"/>
          <w:lang w:val="fr-FR" w:eastAsia="en-US"/>
        </w:rPr>
        <w:t>RETRAITE</w:t>
      </w:r>
      <w:r w:rsidRPr="00FB41B8">
        <w:rPr>
          <w:rFonts w:ascii="Calibri" w:hAnsi="Calibri" w:cs="Calibri"/>
          <w:b/>
          <w:sz w:val="36"/>
          <w:szCs w:val="36"/>
          <w:lang w:val="fr-FR" w:eastAsia="en-US"/>
        </w:rPr>
        <w:t xml:space="preserve"> DE LA BDC</w:t>
      </w:r>
    </w:p>
    <w:p w14:paraId="41221814" w14:textId="77777777" w:rsidR="00200CCC" w:rsidRPr="00FB41B8" w:rsidRDefault="00200CCC" w:rsidP="00E22959">
      <w:pPr>
        <w:spacing w:after="120" w:line="240" w:lineRule="auto"/>
        <w:ind w:left="-284"/>
        <w:rPr>
          <w:rFonts w:ascii="Calibri" w:hAnsi="Calibri" w:cs="Calibri"/>
          <w:bCs/>
          <w:sz w:val="28"/>
          <w:szCs w:val="28"/>
          <w:lang w:val="fr-FR" w:eastAsia="en-US"/>
        </w:rPr>
      </w:pPr>
    </w:p>
    <w:p w14:paraId="54028ACF" w14:textId="5504B6E1"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Le 12 juillet 2021 a eu lieu la réunion annuelle du Conseil d</w:t>
      </w:r>
      <w:r w:rsidR="00DF7510" w:rsidRPr="00FB41B8">
        <w:rPr>
          <w:rFonts w:ascii="Calibri" w:hAnsi="Calibri" w:cs="Calibri"/>
          <w:bCs/>
          <w:sz w:val="28"/>
          <w:szCs w:val="28"/>
          <w:lang w:val="fr-FR" w:eastAsia="en-US"/>
        </w:rPr>
        <w:t>u régime de retraite</w:t>
      </w:r>
      <w:r w:rsidRPr="00FB41B8">
        <w:rPr>
          <w:rFonts w:ascii="Calibri" w:hAnsi="Calibri" w:cs="Calibri"/>
          <w:bCs/>
          <w:sz w:val="28"/>
          <w:szCs w:val="28"/>
          <w:lang w:val="fr-FR" w:eastAsia="en-US"/>
        </w:rPr>
        <w:t xml:space="preserve"> à laquelle ont participé Jim </w:t>
      </w:r>
      <w:proofErr w:type="spellStart"/>
      <w:r w:rsidRPr="00FB41B8">
        <w:rPr>
          <w:rFonts w:ascii="Calibri" w:hAnsi="Calibri" w:cs="Calibri"/>
          <w:bCs/>
          <w:sz w:val="28"/>
          <w:szCs w:val="28"/>
          <w:lang w:val="fr-FR" w:eastAsia="en-US"/>
        </w:rPr>
        <w:t>Anhorn</w:t>
      </w:r>
      <w:proofErr w:type="spellEnd"/>
      <w:r w:rsidRPr="00FB41B8">
        <w:rPr>
          <w:rFonts w:ascii="Calibri" w:hAnsi="Calibri" w:cs="Calibri"/>
          <w:bCs/>
          <w:sz w:val="28"/>
          <w:szCs w:val="28"/>
          <w:lang w:val="fr-FR" w:eastAsia="en-US"/>
        </w:rPr>
        <w:t xml:space="preserve"> et Brian Massier en tant que représentants élus des retraités de la BDC. La réunion s'est déroulée sur une base virtuelle par l'entremise du système Cisco </w:t>
      </w:r>
      <w:proofErr w:type="spellStart"/>
      <w:r w:rsidRPr="00FB41B8">
        <w:rPr>
          <w:rFonts w:ascii="Calibri" w:hAnsi="Calibri" w:cs="Calibri"/>
          <w:bCs/>
          <w:sz w:val="28"/>
          <w:szCs w:val="28"/>
          <w:lang w:val="fr-FR" w:eastAsia="en-US"/>
        </w:rPr>
        <w:t>Webex</w:t>
      </w:r>
      <w:proofErr w:type="spellEnd"/>
      <w:r w:rsidRPr="00FB41B8">
        <w:rPr>
          <w:rFonts w:ascii="Calibri" w:hAnsi="Calibri" w:cs="Calibri"/>
          <w:bCs/>
          <w:sz w:val="28"/>
          <w:szCs w:val="28"/>
          <w:lang w:val="fr-FR" w:eastAsia="en-US"/>
        </w:rPr>
        <w:t xml:space="preserve"> de la BDC pour les réunions. La réunion en personne a eu lieu au siège social de Montréal et des représentants de Mercer, Willis Towers Watson, des cadres de la BDC et deux employés de la BDC représentant les employés de la Banque y ont assisté. L'objectif de cette réunion annuelle est d'examiner les résultats de l'évaluation actuarielle aux fins de la capitalisation du Régime de </w:t>
      </w:r>
      <w:r w:rsidR="00F6108A" w:rsidRPr="00FB41B8">
        <w:rPr>
          <w:rFonts w:ascii="Calibri" w:hAnsi="Calibri" w:cs="Calibri"/>
          <w:bCs/>
          <w:sz w:val="28"/>
          <w:szCs w:val="28"/>
          <w:lang w:val="fr-FR" w:eastAsia="en-US"/>
        </w:rPr>
        <w:t>retraite</w:t>
      </w:r>
      <w:r w:rsidRPr="00FB41B8">
        <w:rPr>
          <w:rFonts w:ascii="Calibri" w:hAnsi="Calibri" w:cs="Calibri"/>
          <w:bCs/>
          <w:sz w:val="28"/>
          <w:szCs w:val="28"/>
          <w:lang w:val="fr-FR" w:eastAsia="en-US"/>
        </w:rPr>
        <w:t xml:space="preserve"> agréé de la BDC au 31 décembre 2020.</w:t>
      </w:r>
    </w:p>
    <w:p w14:paraId="00941559" w14:textId="4E466C86"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 xml:space="preserve">Vous devriez maintenant avoir reçu une copie du Rapport annuel 2020 aux membres du Régime de </w:t>
      </w:r>
      <w:r w:rsidR="00E360CB" w:rsidRPr="00FB41B8">
        <w:rPr>
          <w:rFonts w:ascii="Calibri" w:hAnsi="Calibri" w:cs="Calibri"/>
          <w:bCs/>
          <w:sz w:val="28"/>
          <w:szCs w:val="28"/>
          <w:lang w:val="fr-FR" w:eastAsia="en-US"/>
        </w:rPr>
        <w:t xml:space="preserve">retraite </w:t>
      </w:r>
      <w:r w:rsidRPr="00FB41B8">
        <w:rPr>
          <w:rFonts w:ascii="Calibri" w:hAnsi="Calibri" w:cs="Calibri"/>
          <w:bCs/>
          <w:sz w:val="28"/>
          <w:szCs w:val="28"/>
          <w:lang w:val="fr-FR" w:eastAsia="en-US"/>
        </w:rPr>
        <w:t>agréé de la BDC. La page d'ouverture du rapport, intitulée MESSAGE DE LA BDC pa</w:t>
      </w:r>
      <w:r w:rsidR="000D7FE1" w:rsidRPr="00FB41B8">
        <w:rPr>
          <w:rFonts w:ascii="Calibri" w:hAnsi="Calibri" w:cs="Calibri"/>
          <w:bCs/>
          <w:sz w:val="28"/>
          <w:szCs w:val="28"/>
          <w:lang w:val="fr-FR" w:eastAsia="en-US"/>
        </w:rPr>
        <w:t xml:space="preserve">r Marie-Chantal Lamothe, Directrice </w:t>
      </w:r>
      <w:r w:rsidR="00992231" w:rsidRPr="00FB41B8">
        <w:rPr>
          <w:rFonts w:ascii="Calibri" w:hAnsi="Calibri" w:cs="Calibri"/>
          <w:bCs/>
          <w:sz w:val="28"/>
          <w:szCs w:val="28"/>
          <w:lang w:val="fr-FR" w:eastAsia="en-US"/>
        </w:rPr>
        <w:t xml:space="preserve">générale </w:t>
      </w:r>
      <w:r w:rsidRPr="00FB41B8">
        <w:rPr>
          <w:rFonts w:ascii="Calibri" w:hAnsi="Calibri" w:cs="Calibri"/>
          <w:bCs/>
          <w:sz w:val="28"/>
          <w:szCs w:val="28"/>
          <w:lang w:val="fr-FR" w:eastAsia="en-US"/>
        </w:rPr>
        <w:t xml:space="preserve">des </w:t>
      </w:r>
      <w:r w:rsidR="00992231" w:rsidRPr="00FB41B8">
        <w:rPr>
          <w:rFonts w:ascii="Calibri" w:hAnsi="Calibri" w:cs="Calibri"/>
          <w:bCs/>
          <w:sz w:val="28"/>
          <w:szCs w:val="28"/>
          <w:lang w:val="fr-FR" w:eastAsia="en-US"/>
        </w:rPr>
        <w:t>R</w:t>
      </w:r>
      <w:r w:rsidRPr="00FB41B8">
        <w:rPr>
          <w:rFonts w:ascii="Calibri" w:hAnsi="Calibri" w:cs="Calibri"/>
          <w:bCs/>
          <w:sz w:val="28"/>
          <w:szCs w:val="28"/>
          <w:lang w:val="fr-FR" w:eastAsia="en-US"/>
        </w:rPr>
        <w:t xml:space="preserve">essources humaines, est intéressante à lire et donne un bon aperçu de l'année écoulée depuis le rapport annuel précédent et </w:t>
      </w:r>
      <w:r w:rsidR="00992231" w:rsidRPr="00FB41B8">
        <w:rPr>
          <w:rFonts w:ascii="Calibri" w:hAnsi="Calibri" w:cs="Calibri"/>
          <w:bCs/>
          <w:sz w:val="28"/>
          <w:szCs w:val="28"/>
          <w:lang w:val="fr-FR" w:eastAsia="en-US"/>
        </w:rPr>
        <w:t>fait référence</w:t>
      </w:r>
      <w:r w:rsidRPr="00FB41B8">
        <w:rPr>
          <w:rFonts w:ascii="Calibri" w:hAnsi="Calibri" w:cs="Calibri"/>
          <w:bCs/>
          <w:sz w:val="28"/>
          <w:szCs w:val="28"/>
          <w:lang w:val="fr-FR" w:eastAsia="en-US"/>
        </w:rPr>
        <w:t xml:space="preserve"> à l'important portrait financier de la page 4 du rapport.</w:t>
      </w:r>
    </w:p>
    <w:p w14:paraId="4C03AB42" w14:textId="77777777"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lastRenderedPageBreak/>
        <w:t>Comme indiqué dans le rapport, l'évaluation actuarielle annuelle a pour but d'examiner l'actif et le passif du régime de retraite. Cette évaluation se fait sur deux bases.</w:t>
      </w:r>
    </w:p>
    <w:p w14:paraId="43CDD819" w14:textId="77777777" w:rsidR="00200CCC" w:rsidRPr="00200CCC" w:rsidRDefault="00200CCC" w:rsidP="00E22959">
      <w:pPr>
        <w:spacing w:after="120" w:line="240" w:lineRule="auto"/>
        <w:ind w:left="-284"/>
        <w:rPr>
          <w:rFonts w:ascii="Calibri" w:hAnsi="Calibri" w:cs="Calibri"/>
          <w:bCs/>
          <w:sz w:val="28"/>
          <w:szCs w:val="28"/>
          <w:lang w:val="fr-FR" w:eastAsia="en-US"/>
        </w:rPr>
      </w:pPr>
      <w:r w:rsidRPr="00200CCC">
        <w:rPr>
          <w:rFonts w:ascii="Calibri" w:hAnsi="Calibri" w:cs="Calibri"/>
          <w:bCs/>
          <w:sz w:val="28"/>
          <w:szCs w:val="28"/>
          <w:lang w:val="fr-FR" w:eastAsia="en-US"/>
        </w:rPr>
        <w:t>L'évaluation de la continuité suppose que le régime continuera indéfiniment et mesure la santé à long terme du régime.  L'évaluation a déterminé qu'au 31 décembre 2020, le passif du régime de retraite de la BDC était financé à hauteur de 134,0 % par la valeur de l'actif selon le principe de la continuité de l'exploitation. L'actif dépasse le passif de 538,8 millions de dollars.</w:t>
      </w:r>
    </w:p>
    <w:p w14:paraId="4AE80335" w14:textId="77777777" w:rsidR="00200CCC" w:rsidRPr="00200CCC" w:rsidRDefault="00200CCC" w:rsidP="00E22959">
      <w:pPr>
        <w:spacing w:after="120" w:line="240" w:lineRule="auto"/>
        <w:ind w:left="-284"/>
        <w:rPr>
          <w:rFonts w:ascii="Calibri" w:hAnsi="Calibri" w:cs="Calibri"/>
          <w:bCs/>
          <w:sz w:val="28"/>
          <w:szCs w:val="28"/>
          <w:lang w:val="fr-FR" w:eastAsia="en-US"/>
        </w:rPr>
      </w:pPr>
      <w:r w:rsidRPr="00200CCC">
        <w:rPr>
          <w:rFonts w:ascii="Calibri" w:hAnsi="Calibri" w:cs="Calibri"/>
          <w:bCs/>
          <w:sz w:val="28"/>
          <w:szCs w:val="28"/>
          <w:lang w:val="fr-FR" w:eastAsia="en-US"/>
        </w:rPr>
        <w:t>L'évaluation de solvabilité détermine si l'actif du régime aurait été suffisant pour régler tous les passifs accumulés (prestations) si le régime avait pris fin à une date donnée (31 décembre 2020). Il s'agit d'une vue instantanée hypothétique du régime, comme le prescrit le règlement du régime de retraite, afin de déterminer les paiements de cotisations spéciales au régime. Cette évaluation a permis de déterminer que si le régime avait pris fin le 31 décembre 2020, l'actif du régime était suffisant pour couvrir seulement 87,2 % du passif. En vertu de la Loi de 1985 sur les normes de prestation de pension, la BDC est tenue par la loi de verser les cotisations nécessaires au régime pour couvrir ce déficit de solvabilité. La page 5 du rapport annuel fournit plus de détails à cet égard et estime que la contribution requise de la BDC en 2021 sera de 40,6 millions de dollars.</w:t>
      </w:r>
    </w:p>
    <w:p w14:paraId="41CFF713" w14:textId="77777777" w:rsidR="00200CCC" w:rsidRPr="00200CCC" w:rsidRDefault="00200CCC" w:rsidP="00E22959">
      <w:pPr>
        <w:spacing w:after="120" w:line="240" w:lineRule="auto"/>
        <w:ind w:left="-284"/>
        <w:rPr>
          <w:rFonts w:ascii="Calibri" w:hAnsi="Calibri" w:cs="Calibri"/>
          <w:bCs/>
          <w:sz w:val="28"/>
          <w:szCs w:val="28"/>
          <w:lang w:val="fr-FR" w:eastAsia="en-US"/>
        </w:rPr>
      </w:pPr>
    </w:p>
    <w:p w14:paraId="6246602D" w14:textId="2E3954A6"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 xml:space="preserve">Les actifs du </w:t>
      </w:r>
      <w:r w:rsidR="0091311C" w:rsidRPr="00FB41B8">
        <w:rPr>
          <w:rFonts w:ascii="Calibri" w:hAnsi="Calibri" w:cs="Calibri"/>
          <w:bCs/>
          <w:sz w:val="28"/>
          <w:szCs w:val="28"/>
          <w:lang w:val="fr-FR" w:eastAsia="en-US"/>
        </w:rPr>
        <w:t>Régime de retraite</w:t>
      </w:r>
      <w:r w:rsidRPr="00FB41B8">
        <w:rPr>
          <w:rFonts w:ascii="Calibri" w:hAnsi="Calibri" w:cs="Calibri"/>
          <w:bCs/>
          <w:sz w:val="28"/>
          <w:szCs w:val="28"/>
          <w:lang w:val="fr-FR" w:eastAsia="en-US"/>
        </w:rPr>
        <w:t xml:space="preserve"> de la Banque sont investis conformément à la politique d'investissement établie par le Comité d'investissement </w:t>
      </w:r>
      <w:r w:rsidR="00872D43" w:rsidRPr="00FB41B8">
        <w:rPr>
          <w:rFonts w:ascii="Calibri" w:hAnsi="Calibri" w:cs="Calibri"/>
          <w:bCs/>
          <w:sz w:val="28"/>
          <w:szCs w:val="28"/>
          <w:lang w:val="fr-FR" w:eastAsia="en-US"/>
        </w:rPr>
        <w:t>des Régimes de retraite</w:t>
      </w:r>
      <w:r w:rsidRPr="00FB41B8">
        <w:rPr>
          <w:rFonts w:ascii="Calibri" w:hAnsi="Calibri" w:cs="Calibri"/>
          <w:bCs/>
          <w:sz w:val="28"/>
          <w:szCs w:val="28"/>
          <w:lang w:val="fr-FR" w:eastAsia="en-US"/>
        </w:rPr>
        <w:t xml:space="preserve"> de la direction de </w:t>
      </w:r>
      <w:r w:rsidR="00872D43" w:rsidRPr="00FB41B8">
        <w:rPr>
          <w:rFonts w:ascii="Calibri" w:hAnsi="Calibri" w:cs="Calibri"/>
          <w:bCs/>
          <w:sz w:val="28"/>
          <w:szCs w:val="28"/>
          <w:lang w:val="fr-FR" w:eastAsia="en-US"/>
        </w:rPr>
        <w:t xml:space="preserve">la </w:t>
      </w:r>
      <w:r w:rsidRPr="00FB41B8">
        <w:rPr>
          <w:rFonts w:ascii="Calibri" w:hAnsi="Calibri" w:cs="Calibri"/>
          <w:bCs/>
          <w:sz w:val="28"/>
          <w:szCs w:val="28"/>
          <w:lang w:val="fr-FR" w:eastAsia="en-US"/>
        </w:rPr>
        <w:t xml:space="preserve">BDC et approuvée par le </w:t>
      </w:r>
      <w:r w:rsidR="00872D43" w:rsidRPr="00FB41B8">
        <w:rPr>
          <w:rFonts w:ascii="Calibri" w:hAnsi="Calibri" w:cs="Calibri"/>
          <w:bCs/>
          <w:sz w:val="28"/>
          <w:szCs w:val="28"/>
          <w:lang w:val="fr-FR" w:eastAsia="en-US"/>
        </w:rPr>
        <w:t>C</w:t>
      </w:r>
      <w:r w:rsidRPr="00FB41B8">
        <w:rPr>
          <w:rFonts w:ascii="Calibri" w:hAnsi="Calibri" w:cs="Calibri"/>
          <w:bCs/>
          <w:sz w:val="28"/>
          <w:szCs w:val="28"/>
          <w:lang w:val="fr-FR" w:eastAsia="en-US"/>
        </w:rPr>
        <w:t>onseil d'administration de</w:t>
      </w:r>
      <w:r w:rsidR="00872D43" w:rsidRPr="00FB41B8">
        <w:rPr>
          <w:rFonts w:ascii="Calibri" w:hAnsi="Calibri" w:cs="Calibri"/>
          <w:bCs/>
          <w:sz w:val="28"/>
          <w:szCs w:val="28"/>
          <w:lang w:val="fr-FR" w:eastAsia="en-US"/>
        </w:rPr>
        <w:t xml:space="preserve"> la</w:t>
      </w:r>
      <w:r w:rsidRPr="00FB41B8">
        <w:rPr>
          <w:rFonts w:ascii="Calibri" w:hAnsi="Calibri" w:cs="Calibri"/>
          <w:bCs/>
          <w:sz w:val="28"/>
          <w:szCs w:val="28"/>
          <w:lang w:val="fr-FR" w:eastAsia="en-US"/>
        </w:rPr>
        <w:t xml:space="preserve"> BDC. De plus amples détails sur la stratégie et la politique d'investissement sont présentés à la page 6 du rapport annuel et fournissent une comparaison du rendement des fonds de BDC avec le rendement médian d'autres régimes au Canada.</w:t>
      </w:r>
    </w:p>
    <w:p w14:paraId="40E49B1B" w14:textId="77777777" w:rsidR="00200CCC" w:rsidRPr="00FB41B8" w:rsidRDefault="00200CCC" w:rsidP="00E22959">
      <w:pPr>
        <w:spacing w:after="120" w:line="240" w:lineRule="auto"/>
        <w:ind w:left="-284"/>
        <w:rPr>
          <w:rFonts w:ascii="Calibri" w:hAnsi="Calibri" w:cs="Calibri"/>
          <w:bCs/>
          <w:sz w:val="28"/>
          <w:szCs w:val="28"/>
          <w:lang w:val="fr-FR" w:eastAsia="en-US"/>
        </w:rPr>
      </w:pPr>
    </w:p>
    <w:p w14:paraId="1D1F1ED9" w14:textId="50A31896"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 xml:space="preserve">Bien que ce rapport donne un aperçu sommaire du </w:t>
      </w:r>
      <w:r w:rsidR="00872D43" w:rsidRPr="00FB41B8">
        <w:rPr>
          <w:rFonts w:ascii="Calibri" w:hAnsi="Calibri" w:cs="Calibri"/>
          <w:bCs/>
          <w:sz w:val="28"/>
          <w:szCs w:val="28"/>
          <w:lang w:val="fr-FR" w:eastAsia="en-US"/>
        </w:rPr>
        <w:t>Régime de retraite</w:t>
      </w:r>
      <w:r w:rsidRPr="00FB41B8">
        <w:rPr>
          <w:rFonts w:ascii="Calibri" w:hAnsi="Calibri" w:cs="Calibri"/>
          <w:bCs/>
          <w:sz w:val="28"/>
          <w:szCs w:val="28"/>
          <w:lang w:val="fr-FR" w:eastAsia="en-US"/>
        </w:rPr>
        <w:t xml:space="preserve"> et du Rapport annuel de la Banque, nous vous encourageons à le lire et si vous avez des questions, veuillez les adresser à vos représentants du Conseil </w:t>
      </w:r>
      <w:r w:rsidR="00872D43" w:rsidRPr="00FB41B8">
        <w:rPr>
          <w:rFonts w:ascii="Calibri" w:hAnsi="Calibri" w:cs="Calibri"/>
          <w:bCs/>
          <w:sz w:val="28"/>
          <w:szCs w:val="28"/>
          <w:lang w:val="fr-FR" w:eastAsia="en-US"/>
        </w:rPr>
        <w:t xml:space="preserve">des </w:t>
      </w:r>
      <w:r w:rsidR="00625DFD" w:rsidRPr="00FB41B8">
        <w:rPr>
          <w:rFonts w:ascii="Calibri" w:hAnsi="Calibri" w:cs="Calibri"/>
          <w:bCs/>
          <w:sz w:val="28"/>
          <w:szCs w:val="28"/>
          <w:lang w:val="fr-FR" w:eastAsia="en-US"/>
        </w:rPr>
        <w:t>Régimes de retraite</w:t>
      </w:r>
      <w:r w:rsidRPr="00FB41B8">
        <w:rPr>
          <w:rFonts w:ascii="Calibri" w:hAnsi="Calibri" w:cs="Calibri"/>
          <w:bCs/>
          <w:sz w:val="28"/>
          <w:szCs w:val="28"/>
          <w:lang w:val="fr-FR" w:eastAsia="en-US"/>
        </w:rPr>
        <w:t>. Nous sommes là pour cela.</w:t>
      </w:r>
    </w:p>
    <w:p w14:paraId="4DEF1B9C" w14:textId="77777777" w:rsidR="00200CCC" w:rsidRPr="00FB41B8" w:rsidRDefault="00200CCC" w:rsidP="00E22959">
      <w:pPr>
        <w:spacing w:after="120" w:line="240" w:lineRule="auto"/>
        <w:ind w:left="-284"/>
        <w:rPr>
          <w:rFonts w:ascii="Calibri" w:hAnsi="Calibri" w:cs="Calibri"/>
          <w:bCs/>
          <w:sz w:val="28"/>
          <w:szCs w:val="28"/>
          <w:lang w:val="fr-FR" w:eastAsia="en-US"/>
        </w:rPr>
      </w:pPr>
    </w:p>
    <w:p w14:paraId="69031306" w14:textId="4298B16C"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Membres du Conseil d</w:t>
      </w:r>
      <w:r w:rsidR="00625DFD" w:rsidRPr="00FB41B8">
        <w:rPr>
          <w:rFonts w:ascii="Calibri" w:hAnsi="Calibri" w:cs="Calibri"/>
          <w:bCs/>
          <w:sz w:val="28"/>
          <w:szCs w:val="28"/>
          <w:lang w:val="fr-FR" w:eastAsia="en-US"/>
        </w:rPr>
        <w:t>u Régime de retraite</w:t>
      </w:r>
      <w:r w:rsidRPr="00FB41B8">
        <w:rPr>
          <w:rFonts w:ascii="Calibri" w:hAnsi="Calibri" w:cs="Calibri"/>
          <w:bCs/>
          <w:sz w:val="28"/>
          <w:szCs w:val="28"/>
          <w:lang w:val="fr-FR" w:eastAsia="en-US"/>
        </w:rPr>
        <w:t xml:space="preserve"> </w:t>
      </w:r>
    </w:p>
    <w:p w14:paraId="35FDC7D7" w14:textId="2F94EAB9" w:rsidR="00200CCC" w:rsidRPr="00FB41B8" w:rsidRDefault="00200CCC" w:rsidP="00E22959">
      <w:pPr>
        <w:spacing w:after="120" w:line="240" w:lineRule="auto"/>
        <w:ind w:left="-284"/>
        <w:rPr>
          <w:rFonts w:ascii="Calibri" w:hAnsi="Calibri" w:cs="Calibri"/>
          <w:bCs/>
          <w:sz w:val="28"/>
          <w:szCs w:val="28"/>
          <w:lang w:val="fr-FR" w:eastAsia="en-US"/>
        </w:rPr>
      </w:pPr>
      <w:r w:rsidRPr="00FB41B8">
        <w:rPr>
          <w:rFonts w:ascii="Calibri" w:hAnsi="Calibri" w:cs="Calibri"/>
          <w:bCs/>
          <w:sz w:val="28"/>
          <w:szCs w:val="28"/>
          <w:lang w:val="fr-FR" w:eastAsia="en-US"/>
        </w:rPr>
        <w:t xml:space="preserve">Jim </w:t>
      </w:r>
      <w:proofErr w:type="spellStart"/>
      <w:r w:rsidRPr="00FB41B8">
        <w:rPr>
          <w:rFonts w:ascii="Calibri" w:hAnsi="Calibri" w:cs="Calibri"/>
          <w:bCs/>
          <w:sz w:val="28"/>
          <w:szCs w:val="28"/>
          <w:lang w:val="fr-FR" w:eastAsia="en-US"/>
        </w:rPr>
        <w:t>Anhorn</w:t>
      </w:r>
      <w:proofErr w:type="spellEnd"/>
      <w:r w:rsidRPr="00FB41B8">
        <w:rPr>
          <w:rFonts w:ascii="Calibri" w:hAnsi="Calibri" w:cs="Calibri"/>
          <w:bCs/>
          <w:sz w:val="28"/>
          <w:szCs w:val="28"/>
          <w:lang w:val="fr-FR" w:eastAsia="en-US"/>
        </w:rPr>
        <w:tab/>
      </w:r>
      <w:r w:rsidR="00DD76E6">
        <w:rPr>
          <w:rFonts w:ascii="Calibri" w:hAnsi="Calibri" w:cs="Calibri"/>
          <w:bCs/>
          <w:sz w:val="28"/>
          <w:szCs w:val="28"/>
          <w:lang w:val="fr-FR" w:eastAsia="en-US"/>
        </w:rPr>
        <w:t>Brian Massier</w:t>
      </w:r>
      <w:r w:rsidRPr="00FB41B8">
        <w:rPr>
          <w:rFonts w:ascii="Calibri" w:hAnsi="Calibri" w:cs="Calibri"/>
          <w:bCs/>
          <w:sz w:val="28"/>
          <w:szCs w:val="28"/>
          <w:lang w:val="fr-FR" w:eastAsia="en-US"/>
        </w:rPr>
        <w:tab/>
      </w:r>
    </w:p>
    <w:p w14:paraId="158671F9" w14:textId="77777777" w:rsidR="00211E9E" w:rsidRPr="00A51096" w:rsidRDefault="00211E9E" w:rsidP="00211E9E">
      <w:pPr>
        <w:spacing w:after="120" w:line="240" w:lineRule="auto"/>
        <w:ind w:left="-284"/>
        <w:rPr>
          <w:rFonts w:ascii="Calibri" w:hAnsi="Calibri" w:cs="Calibri"/>
          <w:bCs/>
          <w:sz w:val="32"/>
          <w:szCs w:val="32"/>
          <w:lang w:val="fr-FR" w:eastAsia="en-US"/>
        </w:rPr>
      </w:pPr>
      <w:r w:rsidRPr="00A51096">
        <w:rPr>
          <w:rFonts w:ascii="Calibri" w:hAnsi="Calibri" w:cs="Calibri"/>
          <w:bCs/>
          <w:sz w:val="32"/>
          <w:szCs w:val="32"/>
          <w:lang w:val="fr-FR" w:eastAsia="en-US"/>
        </w:rPr>
        <w:t>____________________________________________________</w:t>
      </w:r>
    </w:p>
    <w:p w14:paraId="222DAA3A" w14:textId="77777777" w:rsidR="00FB41B8" w:rsidRDefault="00FB41B8" w:rsidP="00200CCC">
      <w:pPr>
        <w:spacing w:after="120" w:line="240" w:lineRule="auto"/>
        <w:ind w:left="426" w:hanging="709"/>
        <w:rPr>
          <w:rFonts w:ascii="Calibri" w:hAnsi="Calibri" w:cs="Calibri"/>
          <w:b/>
          <w:sz w:val="36"/>
          <w:szCs w:val="36"/>
          <w:lang w:val="fr-FR" w:eastAsia="en-US"/>
        </w:rPr>
      </w:pPr>
    </w:p>
    <w:p w14:paraId="0537AB34" w14:textId="77777777" w:rsidR="00FB41B8" w:rsidRDefault="00FB41B8" w:rsidP="00200CCC">
      <w:pPr>
        <w:spacing w:after="120" w:line="240" w:lineRule="auto"/>
        <w:ind w:left="426" w:hanging="709"/>
        <w:rPr>
          <w:rFonts w:ascii="Calibri" w:hAnsi="Calibri" w:cs="Calibri"/>
          <w:b/>
          <w:sz w:val="36"/>
          <w:szCs w:val="36"/>
          <w:lang w:val="fr-FR" w:eastAsia="en-US"/>
        </w:rPr>
      </w:pPr>
    </w:p>
    <w:p w14:paraId="184D9F83" w14:textId="4CE841F8" w:rsidR="00200CCC" w:rsidRPr="00FB41B8" w:rsidRDefault="00200CCC" w:rsidP="00200CCC">
      <w:pPr>
        <w:spacing w:after="120" w:line="240" w:lineRule="auto"/>
        <w:ind w:left="426" w:hanging="709"/>
        <w:rPr>
          <w:rFonts w:ascii="Calibri" w:hAnsi="Calibri" w:cs="Calibri"/>
          <w:b/>
          <w:sz w:val="36"/>
          <w:szCs w:val="36"/>
          <w:lang w:val="fr-FR" w:eastAsia="en-US"/>
        </w:rPr>
      </w:pPr>
      <w:r w:rsidRPr="00FB41B8">
        <w:rPr>
          <w:rFonts w:ascii="Calibri" w:hAnsi="Calibri" w:cs="Calibri"/>
          <w:b/>
          <w:sz w:val="36"/>
          <w:szCs w:val="36"/>
          <w:lang w:val="fr-FR" w:eastAsia="en-US"/>
        </w:rPr>
        <w:t xml:space="preserve">Ma </w:t>
      </w:r>
      <w:r w:rsidR="002C52A5" w:rsidRPr="00FB41B8">
        <w:rPr>
          <w:rFonts w:ascii="Calibri" w:hAnsi="Calibri" w:cs="Calibri"/>
          <w:b/>
          <w:sz w:val="36"/>
          <w:szCs w:val="36"/>
          <w:lang w:val="fr-FR" w:eastAsia="en-US"/>
        </w:rPr>
        <w:t>promenade</w:t>
      </w:r>
      <w:r w:rsidRPr="00FB41B8">
        <w:rPr>
          <w:rFonts w:ascii="Calibri" w:hAnsi="Calibri" w:cs="Calibri"/>
          <w:b/>
          <w:sz w:val="36"/>
          <w:szCs w:val="36"/>
          <w:lang w:val="fr-FR" w:eastAsia="en-US"/>
        </w:rPr>
        <w:t xml:space="preserve"> avec un ami</w:t>
      </w:r>
    </w:p>
    <w:p w14:paraId="74ED2866" w14:textId="77777777" w:rsidR="00200CCC" w:rsidRPr="00FB41B8" w:rsidRDefault="00200CCC" w:rsidP="00200CCC">
      <w:pPr>
        <w:spacing w:after="120" w:line="240" w:lineRule="auto"/>
        <w:ind w:left="426" w:hanging="709"/>
        <w:rPr>
          <w:rFonts w:ascii="Calibri" w:hAnsi="Calibri" w:cs="Calibri"/>
          <w:bCs/>
          <w:sz w:val="28"/>
          <w:szCs w:val="28"/>
          <w:lang w:val="fr-FR" w:eastAsia="en-US"/>
        </w:rPr>
      </w:pPr>
      <w:r w:rsidRPr="00FB41B8">
        <w:rPr>
          <w:rFonts w:ascii="Calibri" w:hAnsi="Calibri" w:cs="Calibri"/>
          <w:bCs/>
          <w:sz w:val="28"/>
          <w:szCs w:val="28"/>
          <w:lang w:val="fr-FR" w:eastAsia="en-US"/>
        </w:rPr>
        <w:t>J'ai perdu un ami</w:t>
      </w:r>
    </w:p>
    <w:p w14:paraId="4933B9A8" w14:textId="77777777" w:rsidR="00200CCC" w:rsidRPr="00FB41B8" w:rsidRDefault="00200CCC" w:rsidP="00200CCC">
      <w:pPr>
        <w:spacing w:after="120" w:line="240" w:lineRule="auto"/>
        <w:ind w:left="426" w:hanging="709"/>
        <w:rPr>
          <w:rFonts w:ascii="Calibri" w:hAnsi="Calibri" w:cs="Calibri"/>
          <w:bCs/>
          <w:sz w:val="28"/>
          <w:szCs w:val="28"/>
          <w:lang w:val="fr-FR" w:eastAsia="en-US"/>
        </w:rPr>
      </w:pPr>
      <w:r w:rsidRPr="00FB41B8">
        <w:rPr>
          <w:rFonts w:ascii="Calibri" w:hAnsi="Calibri" w:cs="Calibri"/>
          <w:bCs/>
          <w:sz w:val="28"/>
          <w:szCs w:val="28"/>
          <w:lang w:val="fr-FR" w:eastAsia="en-US"/>
        </w:rPr>
        <w:t xml:space="preserve"> C'était trop tôt </w:t>
      </w:r>
    </w:p>
    <w:p w14:paraId="60662B62" w14:textId="77777777" w:rsidR="00200CCC" w:rsidRPr="00FB41B8" w:rsidRDefault="00200CCC" w:rsidP="00200CCC">
      <w:pPr>
        <w:spacing w:after="120" w:line="240" w:lineRule="auto"/>
        <w:ind w:left="426" w:hanging="709"/>
        <w:rPr>
          <w:rFonts w:ascii="Calibri" w:hAnsi="Calibri" w:cs="Calibri"/>
          <w:bCs/>
          <w:sz w:val="28"/>
          <w:szCs w:val="28"/>
          <w:lang w:val="fr-FR" w:eastAsia="en-US"/>
        </w:rPr>
      </w:pPr>
      <w:r w:rsidRPr="00FB41B8">
        <w:rPr>
          <w:rFonts w:ascii="Calibri" w:hAnsi="Calibri" w:cs="Calibri"/>
          <w:bCs/>
          <w:sz w:val="28"/>
          <w:szCs w:val="28"/>
          <w:lang w:val="fr-FR" w:eastAsia="en-US"/>
        </w:rPr>
        <w:t xml:space="preserve">Elle est morte de la SLA </w:t>
      </w:r>
    </w:p>
    <w:p w14:paraId="4A9B4823" w14:textId="77777777" w:rsidR="00200CCC" w:rsidRPr="00FB41B8" w:rsidRDefault="00200CCC" w:rsidP="00200CCC">
      <w:pPr>
        <w:spacing w:after="120" w:line="240" w:lineRule="auto"/>
        <w:ind w:left="426" w:hanging="709"/>
        <w:rPr>
          <w:rFonts w:ascii="Calibri" w:hAnsi="Calibri" w:cs="Calibri"/>
          <w:bCs/>
          <w:sz w:val="28"/>
          <w:szCs w:val="28"/>
          <w:lang w:val="fr-FR" w:eastAsia="en-US"/>
        </w:rPr>
      </w:pPr>
      <w:r w:rsidRPr="00FB41B8">
        <w:rPr>
          <w:rFonts w:ascii="Calibri" w:hAnsi="Calibri" w:cs="Calibri"/>
          <w:bCs/>
          <w:sz w:val="28"/>
          <w:szCs w:val="28"/>
          <w:lang w:val="fr-FR" w:eastAsia="en-US"/>
        </w:rPr>
        <w:t>Oui, et la forme la plus agressive - la SLA bulbaire.</w:t>
      </w:r>
    </w:p>
    <w:p w14:paraId="422B3205" w14:textId="10881A63"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J'ai remarqué ses </w:t>
      </w:r>
      <w:r w:rsidR="00C145E6" w:rsidRPr="00FB41B8">
        <w:rPr>
          <w:rFonts w:ascii="Calibri" w:hAnsi="Calibri" w:cs="Calibri"/>
          <w:bCs/>
          <w:sz w:val="28"/>
          <w:szCs w:val="28"/>
          <w:lang w:val="fr-FR" w:eastAsia="en-US"/>
        </w:rPr>
        <w:t>problèmes</w:t>
      </w:r>
      <w:r w:rsidRPr="00FB41B8">
        <w:rPr>
          <w:rFonts w:ascii="Calibri" w:hAnsi="Calibri" w:cs="Calibri"/>
          <w:bCs/>
          <w:sz w:val="28"/>
          <w:szCs w:val="28"/>
          <w:lang w:val="fr-FR" w:eastAsia="en-US"/>
        </w:rPr>
        <w:t xml:space="preserve"> d</w:t>
      </w:r>
      <w:r w:rsidR="00C145E6" w:rsidRPr="00FB41B8">
        <w:rPr>
          <w:rFonts w:ascii="Calibri" w:hAnsi="Calibri" w:cs="Calibri"/>
          <w:bCs/>
          <w:sz w:val="28"/>
          <w:szCs w:val="28"/>
          <w:lang w:val="fr-FR" w:eastAsia="en-US"/>
        </w:rPr>
        <w:t>’</w:t>
      </w:r>
      <w:r w:rsidRPr="00FB41B8">
        <w:rPr>
          <w:rFonts w:ascii="Calibri" w:hAnsi="Calibri" w:cs="Calibri"/>
          <w:bCs/>
          <w:sz w:val="28"/>
          <w:szCs w:val="28"/>
          <w:lang w:val="fr-FR" w:eastAsia="en-US"/>
        </w:rPr>
        <w:t xml:space="preserve">élocution en janvier, lors d'une promenade ensemble au centre commercial.  J'aurais pu m'en rendre compte plus tôt, mais les restrictions de </w:t>
      </w:r>
      <w:proofErr w:type="spellStart"/>
      <w:r w:rsidRPr="00FB41B8">
        <w:rPr>
          <w:rFonts w:ascii="Calibri" w:hAnsi="Calibri" w:cs="Calibri"/>
          <w:bCs/>
          <w:sz w:val="28"/>
          <w:szCs w:val="28"/>
          <w:lang w:val="fr-FR" w:eastAsia="en-US"/>
        </w:rPr>
        <w:t>covid</w:t>
      </w:r>
      <w:proofErr w:type="spellEnd"/>
      <w:r w:rsidRPr="00FB41B8">
        <w:rPr>
          <w:rFonts w:ascii="Calibri" w:hAnsi="Calibri" w:cs="Calibri"/>
          <w:bCs/>
          <w:sz w:val="28"/>
          <w:szCs w:val="28"/>
          <w:lang w:val="fr-FR" w:eastAsia="en-US"/>
        </w:rPr>
        <w:t xml:space="preserve"> nous ont empêchés de nous rencontrer au cours des derniers mois.  </w:t>
      </w:r>
    </w:p>
    <w:p w14:paraId="0E2AB25A" w14:textId="77777777"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Je regrette maintenant de ne pas l'avoir fait. </w:t>
      </w:r>
    </w:p>
    <w:p w14:paraId="1708D395" w14:textId="77777777"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Cela aurait-il fait une différence ?</w:t>
      </w:r>
    </w:p>
    <w:p w14:paraId="48A9A709" w14:textId="77777777"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Je ne sais pas, mais j'aurais eu un peu plus de temps avec elle. </w:t>
      </w:r>
    </w:p>
    <w:p w14:paraId="73D44C9D" w14:textId="2FD4B813"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Elle n'avait que 65 ans. Son anniversaire était en novembre, et je n'ai même pas p</w:t>
      </w:r>
      <w:r w:rsidR="00C145E6" w:rsidRPr="00FB41B8">
        <w:rPr>
          <w:rFonts w:ascii="Calibri" w:hAnsi="Calibri" w:cs="Calibri"/>
          <w:bCs/>
          <w:sz w:val="28"/>
          <w:szCs w:val="28"/>
          <w:lang w:val="fr-FR" w:eastAsia="en-US"/>
        </w:rPr>
        <w:t>u</w:t>
      </w:r>
      <w:r w:rsidRPr="00FB41B8">
        <w:rPr>
          <w:rFonts w:ascii="Calibri" w:hAnsi="Calibri" w:cs="Calibri"/>
          <w:bCs/>
          <w:sz w:val="28"/>
          <w:szCs w:val="28"/>
          <w:lang w:val="fr-FR" w:eastAsia="en-US"/>
        </w:rPr>
        <w:t xml:space="preserve"> fêter avec elle ! Elle était en bonne santé, forte et travaillait encore. Nous nous connaissions depuis de nombreuses années et lorsque ses </w:t>
      </w:r>
      <w:r w:rsidR="00C145E6" w:rsidRPr="00FB41B8">
        <w:rPr>
          <w:rFonts w:ascii="Calibri" w:hAnsi="Calibri" w:cs="Calibri"/>
          <w:bCs/>
          <w:sz w:val="28"/>
          <w:szCs w:val="28"/>
          <w:lang w:val="fr-FR" w:eastAsia="en-US"/>
        </w:rPr>
        <w:t xml:space="preserve">problèmes d'élocution </w:t>
      </w:r>
      <w:r w:rsidRPr="00FB41B8">
        <w:rPr>
          <w:rFonts w:ascii="Calibri" w:hAnsi="Calibri" w:cs="Calibri"/>
          <w:bCs/>
          <w:sz w:val="28"/>
          <w:szCs w:val="28"/>
          <w:lang w:val="fr-FR" w:eastAsia="en-US"/>
        </w:rPr>
        <w:t xml:space="preserve">ne se sont pas améliorés, je l'ai encouragée à consulter un médecin.  </w:t>
      </w:r>
    </w:p>
    <w:p w14:paraId="328C1826" w14:textId="72A65988" w:rsidR="00200CCC" w:rsidRPr="00FB41B8" w:rsidRDefault="00200CCC"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Avez-vous essayé de trouver un nouveau médecin, surtout pendant la période de </w:t>
      </w:r>
      <w:proofErr w:type="spellStart"/>
      <w:r w:rsidRPr="00FB41B8">
        <w:rPr>
          <w:rFonts w:ascii="Calibri" w:hAnsi="Calibri" w:cs="Calibri"/>
          <w:bCs/>
          <w:sz w:val="28"/>
          <w:szCs w:val="28"/>
          <w:lang w:val="fr-FR" w:eastAsia="en-US"/>
        </w:rPr>
        <w:t>covid</w:t>
      </w:r>
      <w:proofErr w:type="spellEnd"/>
      <w:r w:rsidRPr="00FB41B8">
        <w:rPr>
          <w:rFonts w:ascii="Calibri" w:hAnsi="Calibri" w:cs="Calibri"/>
          <w:bCs/>
          <w:sz w:val="28"/>
          <w:szCs w:val="28"/>
          <w:lang w:val="fr-FR" w:eastAsia="en-US"/>
        </w:rPr>
        <w:t xml:space="preserve"> où les rendez-vous se font uniquement par téléphone ? Il est difficile de poser un diagnostic de type grave de cette façon. Heureusement, après un certain nombre d'appels et de visites, le médecin du centre de soins d'urgence a compris que quelque chose n'allait pas et l'a envoyée chez un neurologue. Il ne reste plus qu'à attendre ce rendez-vous, qui a finalement eu lieu en avril</w:t>
      </w:r>
      <w:r w:rsidR="00610B2E" w:rsidRPr="00FB41B8">
        <w:rPr>
          <w:rFonts w:ascii="Calibri" w:hAnsi="Calibri" w:cs="Calibri"/>
          <w:bCs/>
          <w:sz w:val="28"/>
          <w:szCs w:val="28"/>
          <w:lang w:val="fr-FR" w:eastAsia="en-US"/>
        </w:rPr>
        <w:t>.  On lui a recommandé d’</w:t>
      </w:r>
      <w:r w:rsidRPr="00FB41B8">
        <w:rPr>
          <w:rFonts w:ascii="Calibri" w:hAnsi="Calibri" w:cs="Calibri"/>
          <w:bCs/>
          <w:sz w:val="28"/>
          <w:szCs w:val="28"/>
          <w:lang w:val="fr-FR" w:eastAsia="en-US"/>
        </w:rPr>
        <w:t xml:space="preserve">amener quelqu'un à </w:t>
      </w:r>
      <w:r w:rsidR="00610B2E" w:rsidRPr="00FB41B8">
        <w:rPr>
          <w:rFonts w:ascii="Calibri" w:hAnsi="Calibri" w:cs="Calibri"/>
          <w:bCs/>
          <w:sz w:val="28"/>
          <w:szCs w:val="28"/>
          <w:lang w:val="fr-FR" w:eastAsia="en-US"/>
        </w:rPr>
        <w:t>son</w:t>
      </w:r>
      <w:r w:rsidRPr="00FB41B8">
        <w:rPr>
          <w:rFonts w:ascii="Calibri" w:hAnsi="Calibri" w:cs="Calibri"/>
          <w:bCs/>
          <w:sz w:val="28"/>
          <w:szCs w:val="28"/>
          <w:lang w:val="fr-FR" w:eastAsia="en-US"/>
        </w:rPr>
        <w:t xml:space="preserve"> rendez-vous.  C</w:t>
      </w:r>
      <w:r w:rsidR="00610B2E" w:rsidRPr="00FB41B8">
        <w:rPr>
          <w:rFonts w:ascii="Calibri" w:hAnsi="Calibri" w:cs="Calibri"/>
          <w:bCs/>
          <w:sz w:val="28"/>
          <w:szCs w:val="28"/>
          <w:lang w:val="fr-FR" w:eastAsia="en-US"/>
        </w:rPr>
        <w:t>ela n’est pas de bon augure</w:t>
      </w:r>
      <w:r w:rsidRPr="00FB41B8">
        <w:rPr>
          <w:rFonts w:ascii="Calibri" w:hAnsi="Calibri" w:cs="Calibri"/>
          <w:bCs/>
          <w:sz w:val="28"/>
          <w:szCs w:val="28"/>
          <w:lang w:val="fr-FR" w:eastAsia="en-US"/>
        </w:rPr>
        <w:t xml:space="preserve"> !  </w:t>
      </w:r>
    </w:p>
    <w:p w14:paraId="105B2B24" w14:textId="0D28BA65" w:rsidR="007301A1" w:rsidRPr="00FB41B8" w:rsidRDefault="00703094"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Elle a été informée qu’elle avait effectivement SLA alors</w:t>
      </w:r>
      <w:r w:rsidR="007301A1" w:rsidRPr="00FB41B8">
        <w:rPr>
          <w:rFonts w:ascii="Calibri" w:hAnsi="Calibri" w:cs="Calibri"/>
          <w:bCs/>
          <w:sz w:val="28"/>
          <w:szCs w:val="28"/>
          <w:lang w:val="fr-FR" w:eastAsia="en-US"/>
        </w:rPr>
        <w:t xml:space="preserve"> que sa fille, enceinte de 6 mois de son 3ème enfant, était assise avec elle. Quel choc !  Ce n'était pas censé lui arriver. </w:t>
      </w:r>
    </w:p>
    <w:p w14:paraId="1492BE4D" w14:textId="131FCE5F"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Le pronostic est le suivant : allez voir la société de la SLA à </w:t>
      </w:r>
      <w:proofErr w:type="spellStart"/>
      <w:r w:rsidRPr="00FB41B8">
        <w:rPr>
          <w:rFonts w:ascii="Calibri" w:hAnsi="Calibri" w:cs="Calibri"/>
          <w:bCs/>
          <w:sz w:val="28"/>
          <w:szCs w:val="28"/>
          <w:lang w:val="fr-FR" w:eastAsia="en-US"/>
        </w:rPr>
        <w:t>Deer</w:t>
      </w:r>
      <w:proofErr w:type="spellEnd"/>
      <w:r w:rsidRPr="00FB41B8">
        <w:rPr>
          <w:rFonts w:ascii="Calibri" w:hAnsi="Calibri" w:cs="Calibri"/>
          <w:bCs/>
          <w:sz w:val="28"/>
          <w:szCs w:val="28"/>
          <w:lang w:val="fr-FR" w:eastAsia="en-US"/>
        </w:rPr>
        <w:t xml:space="preserve"> Lodge et mettez</w:t>
      </w:r>
      <w:r w:rsidR="00703094" w:rsidRPr="00FB41B8">
        <w:rPr>
          <w:rFonts w:ascii="Calibri" w:hAnsi="Calibri" w:cs="Calibri"/>
          <w:bCs/>
          <w:sz w:val="28"/>
          <w:szCs w:val="28"/>
          <w:lang w:val="fr-FR" w:eastAsia="en-US"/>
        </w:rPr>
        <w:t xml:space="preserve"> de l’ordre dans vos affaires</w:t>
      </w:r>
      <w:r w:rsidRPr="00FB41B8">
        <w:rPr>
          <w:rFonts w:ascii="Calibri" w:hAnsi="Calibri" w:cs="Calibri"/>
          <w:bCs/>
          <w:sz w:val="28"/>
          <w:szCs w:val="28"/>
          <w:lang w:val="fr-FR" w:eastAsia="en-US"/>
        </w:rPr>
        <w:t>.</w:t>
      </w:r>
    </w:p>
    <w:p w14:paraId="4C3DBB86" w14:textId="05FB3D23"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C'est ainsi qu'a commencé le voyage de la perte, de la perte de la parole à la fin du mois de mai, ce qui a entraîné l'utilisation d'une tablette avec une application parlante. Des rires et des pleurs inhabituels et souvent inappropriés causés par la SLA. Très gênant pour une personne contrôlée et </w:t>
      </w:r>
      <w:r w:rsidR="00056D95" w:rsidRPr="00FB41B8">
        <w:rPr>
          <w:rFonts w:ascii="Calibri" w:hAnsi="Calibri" w:cs="Calibri"/>
          <w:bCs/>
          <w:sz w:val="28"/>
          <w:szCs w:val="28"/>
          <w:lang w:val="fr-FR" w:eastAsia="en-US"/>
        </w:rPr>
        <w:t>décisive</w:t>
      </w:r>
      <w:r w:rsidRPr="00FB41B8">
        <w:rPr>
          <w:rFonts w:ascii="Calibri" w:hAnsi="Calibri" w:cs="Calibri"/>
          <w:bCs/>
          <w:sz w:val="28"/>
          <w:szCs w:val="28"/>
          <w:lang w:val="fr-FR" w:eastAsia="en-US"/>
        </w:rPr>
        <w:t xml:space="preserve">.  Puis la perte de l'usage de la main dominante un mois seulement après le diagnostic. </w:t>
      </w:r>
    </w:p>
    <w:p w14:paraId="774FF39F"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p>
    <w:p w14:paraId="514202D6" w14:textId="1791D8DE"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Que faire de sa maison ? De ses meubles ? De ses biens ? Tout devait disparaître.  Elle a donc pris la décision de vendre presque tout, car elle n'avait pas besoin de grand-chose là où elle </w:t>
      </w:r>
      <w:r w:rsidR="00056D95" w:rsidRPr="00FB41B8">
        <w:rPr>
          <w:rFonts w:ascii="Calibri" w:hAnsi="Calibri" w:cs="Calibri"/>
          <w:bCs/>
          <w:sz w:val="28"/>
          <w:szCs w:val="28"/>
          <w:lang w:val="fr-FR" w:eastAsia="en-US"/>
        </w:rPr>
        <w:t>s’en allait</w:t>
      </w:r>
      <w:r w:rsidRPr="00FB41B8">
        <w:rPr>
          <w:rFonts w:ascii="Calibri" w:hAnsi="Calibri" w:cs="Calibri"/>
          <w:bCs/>
          <w:sz w:val="28"/>
          <w:szCs w:val="28"/>
          <w:lang w:val="fr-FR" w:eastAsia="en-US"/>
        </w:rPr>
        <w:t xml:space="preserve">. J'ai aidé où et quand j'ai pu, avec les membres de la famille et quelques amis. </w:t>
      </w:r>
    </w:p>
    <w:p w14:paraId="6C73B11E" w14:textId="5E6A1E3F"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Elle était une personne </w:t>
      </w:r>
      <w:r w:rsidR="00B603AB" w:rsidRPr="00FB41B8">
        <w:rPr>
          <w:rFonts w:ascii="Calibri" w:hAnsi="Calibri" w:cs="Calibri"/>
          <w:bCs/>
          <w:sz w:val="28"/>
          <w:szCs w:val="28"/>
          <w:lang w:val="fr-CA" w:eastAsia="en-US"/>
        </w:rPr>
        <w:t>réservée.</w:t>
      </w:r>
      <w:r w:rsidRPr="00FB41B8">
        <w:rPr>
          <w:rFonts w:ascii="Calibri" w:hAnsi="Calibri" w:cs="Calibri"/>
          <w:bCs/>
          <w:sz w:val="28"/>
          <w:szCs w:val="28"/>
          <w:lang w:val="fr-FR" w:eastAsia="en-US"/>
        </w:rPr>
        <w:t xml:space="preserve">  </w:t>
      </w:r>
    </w:p>
    <w:p w14:paraId="2D5EC2E3" w14:textId="2B43D2D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Elle avait prévu de déménager dans un appartement. Mais, au moment </w:t>
      </w:r>
      <w:r w:rsidR="002C52A5" w:rsidRPr="00FB41B8">
        <w:rPr>
          <w:rFonts w:ascii="Calibri" w:hAnsi="Calibri" w:cs="Calibri"/>
          <w:bCs/>
          <w:sz w:val="28"/>
          <w:szCs w:val="28"/>
          <w:lang w:val="fr-FR" w:eastAsia="en-US"/>
        </w:rPr>
        <w:t xml:space="preserve">de la vente de sa maison, </w:t>
      </w:r>
      <w:r w:rsidRPr="00FB41B8">
        <w:rPr>
          <w:rFonts w:ascii="Calibri" w:hAnsi="Calibri" w:cs="Calibri"/>
          <w:bCs/>
          <w:sz w:val="28"/>
          <w:szCs w:val="28"/>
          <w:lang w:val="fr-FR" w:eastAsia="en-US"/>
        </w:rPr>
        <w:t xml:space="preserve">un appartement n'était plus sa réalité.  </w:t>
      </w:r>
    </w:p>
    <w:p w14:paraId="27674307"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Une maison de retraite pourrait convenir. Oui, cela fonctionnerait bien car on lui ferait de la purée pour qu'elle ne s'étouffe pas en mangeant. </w:t>
      </w:r>
    </w:p>
    <w:p w14:paraId="3F831EBD" w14:textId="48906B77" w:rsidR="007301A1" w:rsidRPr="00FB41B8" w:rsidRDefault="00B603AB" w:rsidP="00211E9E">
      <w:pPr>
        <w:spacing w:after="120" w:line="240" w:lineRule="auto"/>
        <w:ind w:left="-284" w:firstLine="1"/>
        <w:rPr>
          <w:rFonts w:ascii="Calibri" w:hAnsi="Calibri" w:cs="Calibri"/>
          <w:bCs/>
          <w:sz w:val="28"/>
          <w:szCs w:val="28"/>
          <w:lang w:val="fr-FR" w:eastAsia="en-US"/>
        </w:rPr>
      </w:pPr>
      <w:r w:rsidRPr="00FB41B8">
        <w:rPr>
          <w:sz w:val="28"/>
          <w:szCs w:val="28"/>
          <w:lang w:val="fr"/>
        </w:rPr>
        <w:t xml:space="preserve">Mais au moment où elle était prête </w:t>
      </w:r>
      <w:r w:rsidR="007301A1" w:rsidRPr="00FB41B8">
        <w:rPr>
          <w:rFonts w:ascii="Calibri" w:hAnsi="Calibri" w:cs="Calibri"/>
          <w:bCs/>
          <w:sz w:val="28"/>
          <w:szCs w:val="28"/>
          <w:lang w:val="fr-FR" w:eastAsia="en-US"/>
        </w:rPr>
        <w:t xml:space="preserve">à emménager dans cet établissement, une sonde d'alimentation a dû être installée et la purée n'était plus nécessaire.  </w:t>
      </w:r>
    </w:p>
    <w:p w14:paraId="243EFF2B" w14:textId="459E7CA3" w:rsidR="007301A1" w:rsidRPr="007301A1"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Je l'ai regardée prendre ces décisions avec calme et sérénité, sans se plaindre mais en </w:t>
      </w:r>
      <w:r w:rsidR="00056D95" w:rsidRPr="00FB41B8">
        <w:rPr>
          <w:rFonts w:ascii="Calibri" w:hAnsi="Calibri" w:cs="Calibri"/>
          <w:bCs/>
          <w:sz w:val="28"/>
          <w:szCs w:val="28"/>
          <w:lang w:val="fr-FR" w:eastAsia="en-US"/>
        </w:rPr>
        <w:t>demeurant</w:t>
      </w:r>
      <w:r w:rsidRPr="00FB41B8">
        <w:rPr>
          <w:rFonts w:ascii="Calibri" w:hAnsi="Calibri" w:cs="Calibri"/>
          <w:bCs/>
          <w:sz w:val="28"/>
          <w:szCs w:val="28"/>
          <w:lang w:val="fr-FR" w:eastAsia="en-US"/>
        </w:rPr>
        <w:t xml:space="preserve"> réaliste, espérant plus de temps mais avec peu d'attentes. D'où lui venait une telle force et une telle volonté ? Je la connaissais bien et je savais que cela venait de sa foi en Jésus-Christ. Elle ne voulait pas d'un tube d'alimentation, disait-elle.  Elle </w:t>
      </w:r>
      <w:r w:rsidRPr="007301A1">
        <w:rPr>
          <w:rFonts w:ascii="Calibri" w:hAnsi="Calibri" w:cs="Calibri"/>
          <w:bCs/>
          <w:sz w:val="28"/>
          <w:szCs w:val="28"/>
          <w:lang w:val="fr-FR" w:eastAsia="en-US"/>
        </w:rPr>
        <w:t xml:space="preserve">l'a fait pour sa fille, car celle-ci avait du mal à s'adapter au déclin rapide de sa mère. </w:t>
      </w:r>
    </w:p>
    <w:p w14:paraId="1FCFEB8A" w14:textId="7B812B42"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Le monde du travail de mon amie a pris fin en juin lorsqu'elle a pris sa retraite, bien qu'elle n'ait jamais pu se rendre au travail pour le</w:t>
      </w:r>
      <w:r w:rsidR="00056D95" w:rsidRPr="00FB41B8">
        <w:rPr>
          <w:rFonts w:ascii="Calibri" w:hAnsi="Calibri" w:cs="Calibri"/>
          <w:bCs/>
          <w:sz w:val="28"/>
          <w:szCs w:val="28"/>
          <w:lang w:val="fr-FR" w:eastAsia="en-US"/>
        </w:rPr>
        <w:t>s aviser</w:t>
      </w:r>
      <w:r w:rsidRPr="00FB41B8">
        <w:rPr>
          <w:rFonts w:ascii="Calibri" w:hAnsi="Calibri" w:cs="Calibri"/>
          <w:bCs/>
          <w:sz w:val="28"/>
          <w:szCs w:val="28"/>
          <w:lang w:val="fr-FR" w:eastAsia="en-US"/>
        </w:rPr>
        <w:t xml:space="preserve">, mais seulement par courriel.  </w:t>
      </w:r>
    </w:p>
    <w:p w14:paraId="068BDB96" w14:textId="0A4E300E"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En août, elle a emménagé dans un centre de vie assistée.  Elle a eu l'occasion de rencontrer son nouveau petit-fils né la première semaine d'août. Elle </w:t>
      </w:r>
      <w:r w:rsidR="00577A22" w:rsidRPr="00FB41B8">
        <w:rPr>
          <w:rFonts w:ascii="Calibri" w:hAnsi="Calibri" w:cs="Calibri"/>
          <w:bCs/>
          <w:sz w:val="28"/>
          <w:szCs w:val="28"/>
          <w:lang w:val="fr-FR" w:eastAsia="en-US"/>
        </w:rPr>
        <w:t>était</w:t>
      </w:r>
      <w:r w:rsidRPr="00FB41B8">
        <w:rPr>
          <w:rFonts w:ascii="Calibri" w:hAnsi="Calibri" w:cs="Calibri"/>
          <w:bCs/>
          <w:sz w:val="28"/>
          <w:szCs w:val="28"/>
          <w:lang w:val="fr-FR" w:eastAsia="en-US"/>
        </w:rPr>
        <w:t xml:space="preserve"> si heureuse de le voir ! </w:t>
      </w:r>
    </w:p>
    <w:p w14:paraId="3E73C3C9" w14:textId="11559B26"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À la mi-septembre, elle a perdu toutes ses fonctions et ne </w:t>
      </w:r>
      <w:r w:rsidR="00577A22" w:rsidRPr="00FB41B8">
        <w:rPr>
          <w:rFonts w:ascii="Calibri" w:hAnsi="Calibri" w:cs="Calibri"/>
          <w:bCs/>
          <w:sz w:val="28"/>
          <w:szCs w:val="28"/>
          <w:lang w:val="fr-FR" w:eastAsia="en-US"/>
        </w:rPr>
        <w:t>pouvait</w:t>
      </w:r>
      <w:r w:rsidRPr="00FB41B8">
        <w:rPr>
          <w:rFonts w:ascii="Calibri" w:hAnsi="Calibri" w:cs="Calibri"/>
          <w:bCs/>
          <w:sz w:val="28"/>
          <w:szCs w:val="28"/>
          <w:lang w:val="fr-FR" w:eastAsia="en-US"/>
        </w:rPr>
        <w:t xml:space="preserve"> plus marcher. Elle faisait du vélo, de la randonnée, de la marche rapide et de l'exercice tous les jours, mais maintenant ses jambes et ses bras ne fonctionn</w:t>
      </w:r>
      <w:r w:rsidR="00577A22" w:rsidRPr="00FB41B8">
        <w:rPr>
          <w:rFonts w:ascii="Calibri" w:hAnsi="Calibri" w:cs="Calibri"/>
          <w:bCs/>
          <w:sz w:val="28"/>
          <w:szCs w:val="28"/>
          <w:lang w:val="fr-FR" w:eastAsia="en-US"/>
        </w:rPr>
        <w:t>aient</w:t>
      </w:r>
      <w:r w:rsidRPr="00FB41B8">
        <w:rPr>
          <w:rFonts w:ascii="Calibri" w:hAnsi="Calibri" w:cs="Calibri"/>
          <w:bCs/>
          <w:sz w:val="28"/>
          <w:szCs w:val="28"/>
          <w:lang w:val="fr-FR" w:eastAsia="en-US"/>
        </w:rPr>
        <w:t xml:space="preserve"> plus. Le tube d'alimentation a été débranché car il n'était plus utile. </w:t>
      </w:r>
    </w:p>
    <w:p w14:paraId="7A2ADBFE"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Elle a courageusement et vaillamment fait le dernier pas vers la maison de sa fille pour y passer ses derniers jours. </w:t>
      </w:r>
    </w:p>
    <w:p w14:paraId="5946A7A4" w14:textId="311A5FB6"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Elle ne voulait pas de MAID et était en paix quand elle a glissé tranquillement </w:t>
      </w:r>
      <w:r w:rsidR="00D5303B" w:rsidRPr="00FB41B8">
        <w:rPr>
          <w:rFonts w:ascii="Calibri" w:hAnsi="Calibri" w:cs="Calibri"/>
          <w:bCs/>
          <w:sz w:val="28"/>
          <w:szCs w:val="28"/>
          <w:lang w:val="fr-FR" w:eastAsia="en-US"/>
        </w:rPr>
        <w:t>vers l’éternité</w:t>
      </w:r>
      <w:r w:rsidRPr="00FB41B8">
        <w:rPr>
          <w:rFonts w:ascii="Calibri" w:hAnsi="Calibri" w:cs="Calibri"/>
          <w:bCs/>
          <w:sz w:val="28"/>
          <w:szCs w:val="28"/>
          <w:lang w:val="fr-FR" w:eastAsia="en-US"/>
        </w:rPr>
        <w:t xml:space="preserve">. </w:t>
      </w:r>
    </w:p>
    <w:p w14:paraId="069A2EE6"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Oh, mon amie me manque. Nous marchions et parlions ensemble, sirotant un verre de vin ensemble à l'occasion.  Elle est partie trop tôt.  Mais quelle joie quand elle est allée rencontrer son Seigneur et Sauveur, Jésus-Christ.  Elle est maintenant libre, libre d'un corps qui ne fonctionnait plus à cause des effets terribles et débilitants de la SLA.  </w:t>
      </w:r>
    </w:p>
    <w:p w14:paraId="6405EBBE"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lastRenderedPageBreak/>
        <w:t>Je garde des souvenirs et je souris quand je pense à elle et que je me rappelle son grand sourire et son rire chaleureux.</w:t>
      </w:r>
    </w:p>
    <w:p w14:paraId="5231CF15" w14:textId="77777777" w:rsidR="007301A1" w:rsidRPr="00FB41B8" w:rsidRDefault="007301A1" w:rsidP="00211E9E">
      <w:pPr>
        <w:spacing w:after="120" w:line="240" w:lineRule="auto"/>
        <w:ind w:left="-284" w:firstLine="1"/>
        <w:rPr>
          <w:rFonts w:ascii="Calibri" w:hAnsi="Calibri" w:cs="Calibri"/>
          <w:bCs/>
          <w:sz w:val="28"/>
          <w:szCs w:val="28"/>
          <w:lang w:val="fr-FR" w:eastAsia="en-US"/>
        </w:rPr>
      </w:pPr>
      <w:r w:rsidRPr="00FB41B8">
        <w:rPr>
          <w:rFonts w:ascii="Calibri" w:hAnsi="Calibri" w:cs="Calibri"/>
          <w:bCs/>
          <w:sz w:val="28"/>
          <w:szCs w:val="28"/>
          <w:lang w:val="fr-FR" w:eastAsia="en-US"/>
        </w:rPr>
        <w:t xml:space="preserve">Joan </w:t>
      </w:r>
      <w:proofErr w:type="spellStart"/>
      <w:r w:rsidRPr="00FB41B8">
        <w:rPr>
          <w:rFonts w:ascii="Calibri" w:hAnsi="Calibri" w:cs="Calibri"/>
          <w:bCs/>
          <w:sz w:val="28"/>
          <w:szCs w:val="28"/>
          <w:lang w:val="fr-FR" w:eastAsia="en-US"/>
        </w:rPr>
        <w:t>Kirouac</w:t>
      </w:r>
      <w:proofErr w:type="spellEnd"/>
      <w:r w:rsidRPr="00FB41B8">
        <w:rPr>
          <w:rFonts w:ascii="Calibri" w:hAnsi="Calibri" w:cs="Calibri"/>
          <w:bCs/>
          <w:sz w:val="28"/>
          <w:szCs w:val="28"/>
          <w:lang w:val="fr-FR" w:eastAsia="en-US"/>
        </w:rPr>
        <w:t xml:space="preserve"> </w:t>
      </w:r>
    </w:p>
    <w:p w14:paraId="09D1D0B3" w14:textId="1D37977F" w:rsidR="00FB41B8" w:rsidRPr="00D21F32" w:rsidRDefault="006C0399" w:rsidP="00D21F32">
      <w:pPr>
        <w:spacing w:after="120" w:line="240" w:lineRule="auto"/>
        <w:ind w:left="-284"/>
        <w:rPr>
          <w:rFonts w:ascii="Calibri" w:hAnsi="Calibri" w:cs="Calibri"/>
          <w:bCs/>
          <w:sz w:val="32"/>
          <w:szCs w:val="32"/>
          <w:lang w:val="fr-FR" w:eastAsia="en-US"/>
        </w:rPr>
      </w:pPr>
      <w:r w:rsidRPr="00A51096">
        <w:rPr>
          <w:rFonts w:ascii="Calibri" w:hAnsi="Calibri" w:cs="Calibri"/>
          <w:bCs/>
          <w:sz w:val="32"/>
          <w:szCs w:val="32"/>
          <w:lang w:val="fr-FR" w:eastAsia="en-US"/>
        </w:rPr>
        <w:t>___________________________________________________</w:t>
      </w:r>
    </w:p>
    <w:p w14:paraId="3C5B096F" w14:textId="77777777" w:rsidR="00EB32D7" w:rsidRDefault="00EB32D7" w:rsidP="007301A1">
      <w:pPr>
        <w:spacing w:after="120" w:line="240" w:lineRule="auto"/>
        <w:ind w:left="426" w:hanging="709"/>
        <w:rPr>
          <w:rFonts w:ascii="Calibri" w:hAnsi="Calibri" w:cs="Calibri"/>
          <w:b/>
          <w:sz w:val="36"/>
          <w:szCs w:val="36"/>
          <w:lang w:val="fr-FR" w:eastAsia="en-US"/>
        </w:rPr>
      </w:pPr>
    </w:p>
    <w:p w14:paraId="22595C13" w14:textId="77777777" w:rsidR="00EB32D7" w:rsidRDefault="00EB32D7" w:rsidP="007301A1">
      <w:pPr>
        <w:spacing w:after="120" w:line="240" w:lineRule="auto"/>
        <w:ind w:left="426" w:hanging="709"/>
        <w:rPr>
          <w:rFonts w:ascii="Calibri" w:hAnsi="Calibri" w:cs="Calibri"/>
          <w:b/>
          <w:sz w:val="36"/>
          <w:szCs w:val="36"/>
          <w:lang w:val="fr-FR" w:eastAsia="en-US"/>
        </w:rPr>
      </w:pPr>
    </w:p>
    <w:p w14:paraId="1351ADC1" w14:textId="0B85AD63" w:rsidR="007301A1" w:rsidRPr="006C0399" w:rsidRDefault="007301A1" w:rsidP="007301A1">
      <w:pPr>
        <w:spacing w:after="120" w:line="240" w:lineRule="auto"/>
        <w:ind w:left="426" w:hanging="709"/>
        <w:rPr>
          <w:rFonts w:ascii="Calibri" w:hAnsi="Calibri" w:cs="Calibri"/>
          <w:b/>
          <w:sz w:val="36"/>
          <w:szCs w:val="36"/>
          <w:lang w:val="fr-FR" w:eastAsia="en-US"/>
        </w:rPr>
      </w:pPr>
      <w:r w:rsidRPr="006C0399">
        <w:rPr>
          <w:rFonts w:ascii="Calibri" w:hAnsi="Calibri" w:cs="Calibri"/>
          <w:b/>
          <w:sz w:val="36"/>
          <w:szCs w:val="36"/>
          <w:lang w:val="fr-FR" w:eastAsia="en-US"/>
        </w:rPr>
        <w:t xml:space="preserve">John </w:t>
      </w:r>
      <w:proofErr w:type="spellStart"/>
      <w:r w:rsidRPr="006C0399">
        <w:rPr>
          <w:rFonts w:ascii="Calibri" w:hAnsi="Calibri" w:cs="Calibri"/>
          <w:b/>
          <w:sz w:val="36"/>
          <w:szCs w:val="36"/>
          <w:lang w:val="fr-FR" w:eastAsia="en-US"/>
        </w:rPr>
        <w:t>Melymick</w:t>
      </w:r>
      <w:proofErr w:type="spellEnd"/>
      <w:r w:rsidRPr="006C0399">
        <w:rPr>
          <w:rFonts w:ascii="Calibri" w:hAnsi="Calibri" w:cs="Calibri"/>
          <w:b/>
          <w:sz w:val="36"/>
          <w:szCs w:val="36"/>
          <w:lang w:val="fr-FR" w:eastAsia="en-US"/>
        </w:rPr>
        <w:t xml:space="preserve"> </w:t>
      </w:r>
    </w:p>
    <w:p w14:paraId="3F838BFF" w14:textId="77777777" w:rsidR="007301A1" w:rsidRPr="007301A1" w:rsidRDefault="007301A1" w:rsidP="007301A1">
      <w:pPr>
        <w:spacing w:after="120" w:line="240" w:lineRule="auto"/>
        <w:ind w:left="426" w:hanging="709"/>
        <w:rPr>
          <w:rFonts w:ascii="Calibri" w:hAnsi="Calibri" w:cs="Calibri"/>
          <w:bCs/>
          <w:sz w:val="28"/>
          <w:szCs w:val="28"/>
          <w:lang w:val="fr-FR" w:eastAsia="en-US"/>
        </w:rPr>
      </w:pPr>
    </w:p>
    <w:p w14:paraId="349E8908" w14:textId="26CD3E27" w:rsidR="007301A1" w:rsidRPr="00064F4E" w:rsidRDefault="0046749D" w:rsidP="006C0399">
      <w:pPr>
        <w:spacing w:after="120" w:line="240" w:lineRule="auto"/>
        <w:ind w:left="-284" w:firstLine="1"/>
        <w:rPr>
          <w:rFonts w:ascii="Calibri" w:hAnsi="Calibri" w:cs="Calibri"/>
          <w:bCs/>
          <w:sz w:val="28"/>
          <w:szCs w:val="28"/>
          <w:lang w:val="fr-FR" w:eastAsia="en-US"/>
        </w:rPr>
      </w:pPr>
      <w:r w:rsidRPr="00C756F0">
        <w:rPr>
          <w:rFonts w:ascii="Times New Roman" w:hAnsi="Times New Roman" w:cs="Times New Roman"/>
          <w:noProof/>
          <w:sz w:val="28"/>
          <w:szCs w:val="28"/>
        </w:rPr>
        <w:drawing>
          <wp:anchor distT="0" distB="0" distL="114300" distR="114300" simplePos="0" relativeHeight="251671556" behindDoc="0" locked="0" layoutInCell="1" allowOverlap="1" wp14:anchorId="05439EF7" wp14:editId="1BAC4233">
            <wp:simplePos x="0" y="0"/>
            <wp:positionH relativeFrom="margin">
              <wp:align>left</wp:align>
            </wp:positionH>
            <wp:positionV relativeFrom="paragraph">
              <wp:posOffset>650875</wp:posOffset>
            </wp:positionV>
            <wp:extent cx="1875155" cy="1407160"/>
            <wp:effectExtent l="0" t="0" r="0" b="2540"/>
            <wp:wrapSquare wrapText="bothSides"/>
            <wp:docPr id="48" name="Picture 48" descr="A person and person standing in front of a snowy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and person standing in front of a snowy mountain&#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5155" cy="1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1A1" w:rsidRPr="007301A1">
        <w:rPr>
          <w:rFonts w:ascii="Calibri" w:hAnsi="Calibri" w:cs="Calibri"/>
          <w:bCs/>
          <w:sz w:val="28"/>
          <w:szCs w:val="28"/>
          <w:lang w:val="fr-FR" w:eastAsia="en-US"/>
        </w:rPr>
        <w:t xml:space="preserve"> </w:t>
      </w:r>
      <w:r w:rsidR="007301A1" w:rsidRPr="00064F4E">
        <w:rPr>
          <w:rFonts w:ascii="Calibri" w:hAnsi="Calibri" w:cs="Calibri"/>
          <w:bCs/>
          <w:sz w:val="28"/>
          <w:szCs w:val="28"/>
          <w:lang w:val="fr-FR" w:eastAsia="en-US"/>
        </w:rPr>
        <w:t xml:space="preserve">J'ai obtenu un baccalauréat en sciences agricoles et un baccalauréat en commerce de l'Université de la Saskatchewan en 1959. Je suis entré chez John </w:t>
      </w:r>
      <w:proofErr w:type="spellStart"/>
      <w:r w:rsidR="007301A1" w:rsidRPr="00064F4E">
        <w:rPr>
          <w:rFonts w:ascii="Calibri" w:hAnsi="Calibri" w:cs="Calibri"/>
          <w:bCs/>
          <w:sz w:val="28"/>
          <w:szCs w:val="28"/>
          <w:lang w:val="fr-FR" w:eastAsia="en-US"/>
        </w:rPr>
        <w:t>Deere</w:t>
      </w:r>
      <w:proofErr w:type="spellEnd"/>
      <w:r w:rsidR="007301A1" w:rsidRPr="00064F4E">
        <w:rPr>
          <w:rFonts w:ascii="Calibri" w:hAnsi="Calibri" w:cs="Calibri"/>
          <w:bCs/>
          <w:sz w:val="28"/>
          <w:szCs w:val="28"/>
          <w:lang w:val="fr-FR" w:eastAsia="en-US"/>
        </w:rPr>
        <w:t xml:space="preserve"> Ltd. </w:t>
      </w:r>
      <w:proofErr w:type="gramStart"/>
      <w:r w:rsidR="007301A1" w:rsidRPr="00064F4E">
        <w:rPr>
          <w:rFonts w:ascii="Calibri" w:hAnsi="Calibri" w:cs="Calibri"/>
          <w:bCs/>
          <w:sz w:val="28"/>
          <w:szCs w:val="28"/>
          <w:lang w:val="fr-FR" w:eastAsia="en-US"/>
        </w:rPr>
        <w:t>à</w:t>
      </w:r>
      <w:proofErr w:type="gramEnd"/>
      <w:r w:rsidR="007301A1" w:rsidRPr="00064F4E">
        <w:rPr>
          <w:rFonts w:ascii="Calibri" w:hAnsi="Calibri" w:cs="Calibri"/>
          <w:bCs/>
          <w:sz w:val="28"/>
          <w:szCs w:val="28"/>
          <w:lang w:val="fr-FR" w:eastAsia="en-US"/>
        </w:rPr>
        <w:t xml:space="preserve"> Winnipeg, où j'ai été recruté par la BID comme agent de crédit en septembre 1961. J'ai été transféré à Saskatoon en 1962 lorsque la Banque a ouvert une succursale dans cette ville, puis à la succursale de Regina. Mon affectation suivante a été de retour à Winnipeg en tant qu'agent de crédit régional au PNRO</w:t>
      </w:r>
      <w:r w:rsidR="00F61FAE" w:rsidRPr="00064F4E">
        <w:rPr>
          <w:rFonts w:ascii="Calibri" w:hAnsi="Calibri" w:cs="Calibri"/>
          <w:bCs/>
          <w:sz w:val="28"/>
          <w:szCs w:val="28"/>
          <w:lang w:val="fr-FR" w:eastAsia="en-US"/>
        </w:rPr>
        <w:t xml:space="preserve"> (Bureau régional des Prairies)</w:t>
      </w:r>
      <w:r w:rsidR="007301A1" w:rsidRPr="00064F4E">
        <w:rPr>
          <w:rFonts w:ascii="Calibri" w:hAnsi="Calibri" w:cs="Calibri"/>
          <w:bCs/>
          <w:sz w:val="28"/>
          <w:szCs w:val="28"/>
          <w:lang w:val="fr-FR" w:eastAsia="en-US"/>
        </w:rPr>
        <w:t xml:space="preserve">. J'ai ensuite été promu au poste de directeur adjoint de la succursale de Calgary, après quoi j'ai ouvert une succursale pour la Banque à </w:t>
      </w:r>
      <w:proofErr w:type="spellStart"/>
      <w:r w:rsidR="007301A1" w:rsidRPr="00064F4E">
        <w:rPr>
          <w:rFonts w:ascii="Calibri" w:hAnsi="Calibri" w:cs="Calibri"/>
          <w:bCs/>
          <w:sz w:val="28"/>
          <w:szCs w:val="28"/>
          <w:lang w:val="fr-FR" w:eastAsia="en-US"/>
        </w:rPr>
        <w:t>Red</w:t>
      </w:r>
      <w:proofErr w:type="spellEnd"/>
      <w:r w:rsidR="007301A1" w:rsidRPr="00064F4E">
        <w:rPr>
          <w:rFonts w:ascii="Calibri" w:hAnsi="Calibri" w:cs="Calibri"/>
          <w:bCs/>
          <w:sz w:val="28"/>
          <w:szCs w:val="28"/>
          <w:lang w:val="fr-FR" w:eastAsia="en-US"/>
        </w:rPr>
        <w:t xml:space="preserve"> </w:t>
      </w:r>
      <w:proofErr w:type="spellStart"/>
      <w:r w:rsidR="007301A1" w:rsidRPr="00064F4E">
        <w:rPr>
          <w:rFonts w:ascii="Calibri" w:hAnsi="Calibri" w:cs="Calibri"/>
          <w:bCs/>
          <w:sz w:val="28"/>
          <w:szCs w:val="28"/>
          <w:lang w:val="fr-FR" w:eastAsia="en-US"/>
        </w:rPr>
        <w:t>Deer</w:t>
      </w:r>
      <w:proofErr w:type="spellEnd"/>
      <w:r w:rsidR="007301A1" w:rsidRPr="00064F4E">
        <w:rPr>
          <w:rFonts w:ascii="Calibri" w:hAnsi="Calibri" w:cs="Calibri"/>
          <w:bCs/>
          <w:sz w:val="28"/>
          <w:szCs w:val="28"/>
          <w:lang w:val="fr-FR" w:eastAsia="en-US"/>
        </w:rPr>
        <w:t>, puis à Calgary Sud. J'ai ensuite été transféré à Winnipeg en tant que directeur de la succursale de Winnipeg. Pendant mon séjour à Winnipeg, j'ai été nommé superviseur adjoint de PNRO</w:t>
      </w:r>
      <w:r w:rsidR="00F61FAE" w:rsidRPr="00064F4E">
        <w:rPr>
          <w:rFonts w:ascii="Calibri" w:hAnsi="Calibri" w:cs="Calibri"/>
          <w:bCs/>
          <w:sz w:val="28"/>
          <w:szCs w:val="28"/>
          <w:lang w:val="fr-FR" w:eastAsia="en-US"/>
        </w:rPr>
        <w:t xml:space="preserve"> (Bureau régional des </w:t>
      </w:r>
      <w:r w:rsidR="007A4542" w:rsidRPr="00064F4E">
        <w:rPr>
          <w:rFonts w:ascii="Calibri" w:hAnsi="Calibri" w:cs="Calibri"/>
          <w:bCs/>
          <w:sz w:val="28"/>
          <w:szCs w:val="28"/>
          <w:lang w:val="fr-FR" w:eastAsia="en-US"/>
        </w:rPr>
        <w:t>P</w:t>
      </w:r>
      <w:r w:rsidR="00F61FAE" w:rsidRPr="00064F4E">
        <w:rPr>
          <w:rFonts w:ascii="Calibri" w:hAnsi="Calibri" w:cs="Calibri"/>
          <w:bCs/>
          <w:sz w:val="28"/>
          <w:szCs w:val="28"/>
          <w:lang w:val="fr-FR" w:eastAsia="en-US"/>
        </w:rPr>
        <w:t>rairies)</w:t>
      </w:r>
      <w:r w:rsidR="007301A1" w:rsidRPr="00064F4E">
        <w:rPr>
          <w:rFonts w:ascii="Calibri" w:hAnsi="Calibri" w:cs="Calibri"/>
          <w:bCs/>
          <w:sz w:val="28"/>
          <w:szCs w:val="28"/>
          <w:lang w:val="fr-FR" w:eastAsia="en-US"/>
        </w:rPr>
        <w:t xml:space="preserve">, puis directeur général adjoint des </w:t>
      </w:r>
      <w:r w:rsidR="00F61FAE" w:rsidRPr="00064F4E">
        <w:rPr>
          <w:rFonts w:ascii="Calibri" w:hAnsi="Calibri" w:cs="Calibri"/>
          <w:bCs/>
          <w:sz w:val="28"/>
          <w:szCs w:val="28"/>
          <w:lang w:val="fr-FR" w:eastAsia="en-US"/>
        </w:rPr>
        <w:t>S</w:t>
      </w:r>
      <w:r w:rsidR="007301A1" w:rsidRPr="00064F4E">
        <w:rPr>
          <w:rFonts w:ascii="Calibri" w:hAnsi="Calibri" w:cs="Calibri"/>
          <w:bCs/>
          <w:sz w:val="28"/>
          <w:szCs w:val="28"/>
          <w:lang w:val="fr-FR" w:eastAsia="en-US"/>
        </w:rPr>
        <w:t>ervices financiers.</w:t>
      </w:r>
    </w:p>
    <w:p w14:paraId="27B9EA24" w14:textId="519E43FD" w:rsidR="00A85061" w:rsidRPr="00064F4E" w:rsidRDefault="007301A1" w:rsidP="006C0399">
      <w:pPr>
        <w:spacing w:after="120" w:line="240" w:lineRule="auto"/>
        <w:ind w:left="-284" w:firstLine="1"/>
        <w:rPr>
          <w:rFonts w:ascii="Calibri" w:hAnsi="Calibri" w:cs="Calibri"/>
          <w:bCs/>
          <w:sz w:val="28"/>
          <w:szCs w:val="28"/>
          <w:lang w:val="fr-FR" w:eastAsia="en-US"/>
        </w:rPr>
      </w:pPr>
      <w:r w:rsidRPr="00064F4E">
        <w:rPr>
          <w:rFonts w:ascii="Calibri" w:hAnsi="Calibri" w:cs="Calibri"/>
          <w:bCs/>
          <w:sz w:val="28"/>
          <w:szCs w:val="28"/>
          <w:lang w:val="fr-FR" w:eastAsia="en-US"/>
        </w:rPr>
        <w:t>En 1980, j'ai été transféré à Montréal en tant que directeur de l'</w:t>
      </w:r>
      <w:r w:rsidR="00F61FAE" w:rsidRPr="00064F4E">
        <w:rPr>
          <w:rFonts w:ascii="Calibri" w:hAnsi="Calibri" w:cs="Calibri"/>
          <w:bCs/>
          <w:sz w:val="28"/>
          <w:szCs w:val="28"/>
          <w:lang w:val="fr-FR" w:eastAsia="en-US"/>
        </w:rPr>
        <w:t>I</w:t>
      </w:r>
      <w:r w:rsidRPr="00064F4E">
        <w:rPr>
          <w:rFonts w:ascii="Calibri" w:hAnsi="Calibri" w:cs="Calibri"/>
          <w:bCs/>
          <w:sz w:val="28"/>
          <w:szCs w:val="28"/>
          <w:lang w:val="fr-FR" w:eastAsia="en-US"/>
        </w:rPr>
        <w:t>nformat</w:t>
      </w:r>
      <w:r w:rsidR="00F61FAE" w:rsidRPr="00064F4E">
        <w:rPr>
          <w:rFonts w:ascii="Calibri" w:hAnsi="Calibri" w:cs="Calibri"/>
          <w:bCs/>
          <w:sz w:val="28"/>
          <w:szCs w:val="28"/>
          <w:lang w:val="fr-FR" w:eastAsia="en-US"/>
        </w:rPr>
        <w:t>ion</w:t>
      </w:r>
      <w:r w:rsidRPr="00064F4E">
        <w:rPr>
          <w:rFonts w:ascii="Calibri" w:hAnsi="Calibri" w:cs="Calibri"/>
          <w:bCs/>
          <w:sz w:val="28"/>
          <w:szCs w:val="28"/>
          <w:lang w:val="fr-FR" w:eastAsia="en-US"/>
        </w:rPr>
        <w:t xml:space="preserve"> et du conseil, puis directeur </w:t>
      </w:r>
      <w:r w:rsidR="007A4542" w:rsidRPr="00064F4E">
        <w:rPr>
          <w:rFonts w:ascii="Calibri" w:hAnsi="Calibri" w:cs="Calibri"/>
          <w:bCs/>
          <w:sz w:val="28"/>
          <w:szCs w:val="28"/>
          <w:lang w:val="fr-FR" w:eastAsia="en-US"/>
        </w:rPr>
        <w:t>du Service des</w:t>
      </w:r>
      <w:r w:rsidRPr="00064F4E">
        <w:rPr>
          <w:rFonts w:ascii="Calibri" w:hAnsi="Calibri" w:cs="Calibri"/>
          <w:bCs/>
          <w:sz w:val="28"/>
          <w:szCs w:val="28"/>
          <w:lang w:val="fr-FR" w:eastAsia="en-US"/>
        </w:rPr>
        <w:t xml:space="preserve"> prêts et des projets. Je suis retourné à Winnipeg en 1985 en tant qu</w:t>
      </w:r>
      <w:r w:rsidR="007A4542" w:rsidRPr="00064F4E">
        <w:rPr>
          <w:rFonts w:ascii="Calibri" w:hAnsi="Calibri" w:cs="Calibri"/>
          <w:bCs/>
          <w:sz w:val="28"/>
          <w:szCs w:val="28"/>
          <w:lang w:val="fr-FR" w:eastAsia="en-US"/>
        </w:rPr>
        <w:t>e Directeur général adjoint des Services de gestion conseil</w:t>
      </w:r>
      <w:r w:rsidR="00A85061" w:rsidRPr="00064F4E">
        <w:rPr>
          <w:rFonts w:ascii="Calibri" w:hAnsi="Calibri" w:cs="Calibri"/>
          <w:bCs/>
          <w:sz w:val="28"/>
          <w:szCs w:val="28"/>
          <w:lang w:val="fr-FR" w:eastAsia="en-US"/>
        </w:rPr>
        <w:t xml:space="preserve"> de PNRO</w:t>
      </w:r>
      <w:r w:rsidR="007A4542" w:rsidRPr="00064F4E">
        <w:rPr>
          <w:rFonts w:ascii="Calibri" w:hAnsi="Calibri" w:cs="Calibri"/>
          <w:bCs/>
          <w:sz w:val="28"/>
          <w:szCs w:val="28"/>
          <w:lang w:val="fr-FR" w:eastAsia="en-US"/>
        </w:rPr>
        <w:t xml:space="preserve"> (Bureau régional des Prairies)</w:t>
      </w:r>
      <w:r w:rsidR="00A85061" w:rsidRPr="00064F4E">
        <w:rPr>
          <w:rFonts w:ascii="Calibri" w:hAnsi="Calibri" w:cs="Calibri"/>
          <w:bCs/>
          <w:sz w:val="28"/>
          <w:szCs w:val="28"/>
          <w:lang w:val="fr-FR" w:eastAsia="en-US"/>
        </w:rPr>
        <w:t xml:space="preserve"> et j'ai quitté la Banque en juin 1987 en tant que directeur régional des </w:t>
      </w:r>
      <w:r w:rsidR="007A4542" w:rsidRPr="00064F4E">
        <w:rPr>
          <w:rFonts w:ascii="Calibri" w:hAnsi="Calibri" w:cs="Calibri"/>
          <w:bCs/>
          <w:sz w:val="28"/>
          <w:szCs w:val="28"/>
          <w:lang w:val="fr-FR" w:eastAsia="en-US"/>
        </w:rPr>
        <w:t>S</w:t>
      </w:r>
      <w:r w:rsidR="00A85061" w:rsidRPr="00064F4E">
        <w:rPr>
          <w:rFonts w:ascii="Calibri" w:hAnsi="Calibri" w:cs="Calibri"/>
          <w:bCs/>
          <w:sz w:val="28"/>
          <w:szCs w:val="28"/>
          <w:lang w:val="fr-FR" w:eastAsia="en-US"/>
        </w:rPr>
        <w:t>ervices de gestion</w:t>
      </w:r>
      <w:r w:rsidR="007A4542" w:rsidRPr="00064F4E">
        <w:rPr>
          <w:rFonts w:ascii="Calibri" w:hAnsi="Calibri" w:cs="Calibri"/>
          <w:bCs/>
          <w:sz w:val="28"/>
          <w:szCs w:val="28"/>
          <w:lang w:val="fr-FR" w:eastAsia="en-US"/>
        </w:rPr>
        <w:t xml:space="preserve"> conseil</w:t>
      </w:r>
      <w:r w:rsidR="00A85061" w:rsidRPr="00064F4E">
        <w:rPr>
          <w:rFonts w:ascii="Calibri" w:hAnsi="Calibri" w:cs="Calibri"/>
          <w:bCs/>
          <w:sz w:val="28"/>
          <w:szCs w:val="28"/>
          <w:lang w:val="fr-FR" w:eastAsia="en-US"/>
        </w:rPr>
        <w:t xml:space="preserve"> de PNRO.</w:t>
      </w:r>
    </w:p>
    <w:p w14:paraId="22582CB0" w14:textId="77777777" w:rsidR="00A85061" w:rsidRPr="00064F4E" w:rsidRDefault="00A85061" w:rsidP="006C0399">
      <w:pPr>
        <w:spacing w:after="120" w:line="240" w:lineRule="auto"/>
        <w:ind w:left="-284" w:firstLine="1"/>
        <w:rPr>
          <w:rFonts w:ascii="Calibri" w:hAnsi="Calibri" w:cs="Calibri"/>
          <w:bCs/>
          <w:sz w:val="28"/>
          <w:szCs w:val="28"/>
          <w:lang w:val="fr-FR" w:eastAsia="en-US"/>
        </w:rPr>
      </w:pPr>
      <w:r w:rsidRPr="00064F4E">
        <w:rPr>
          <w:rFonts w:ascii="Calibri" w:hAnsi="Calibri" w:cs="Calibri"/>
          <w:bCs/>
          <w:sz w:val="28"/>
          <w:szCs w:val="28"/>
          <w:lang w:val="fr-FR" w:eastAsia="en-US"/>
        </w:rPr>
        <w:t xml:space="preserve">J'ai passé quatre ans comme directeur des prêts de la </w:t>
      </w:r>
      <w:proofErr w:type="spellStart"/>
      <w:r w:rsidRPr="00064F4E">
        <w:rPr>
          <w:rFonts w:ascii="Calibri" w:hAnsi="Calibri" w:cs="Calibri"/>
          <w:bCs/>
          <w:sz w:val="28"/>
          <w:szCs w:val="28"/>
          <w:lang w:val="fr-FR" w:eastAsia="en-US"/>
        </w:rPr>
        <w:t>Carpathia</w:t>
      </w:r>
      <w:proofErr w:type="spellEnd"/>
      <w:r w:rsidRPr="00064F4E">
        <w:rPr>
          <w:rFonts w:ascii="Calibri" w:hAnsi="Calibri" w:cs="Calibri"/>
          <w:bCs/>
          <w:sz w:val="28"/>
          <w:szCs w:val="28"/>
          <w:lang w:val="fr-FR" w:eastAsia="en-US"/>
        </w:rPr>
        <w:t xml:space="preserve"> </w:t>
      </w:r>
      <w:proofErr w:type="spellStart"/>
      <w:r w:rsidRPr="00064F4E">
        <w:rPr>
          <w:rFonts w:ascii="Calibri" w:hAnsi="Calibri" w:cs="Calibri"/>
          <w:bCs/>
          <w:sz w:val="28"/>
          <w:szCs w:val="28"/>
          <w:lang w:val="fr-FR" w:eastAsia="en-US"/>
        </w:rPr>
        <w:t>Credit</w:t>
      </w:r>
      <w:proofErr w:type="spellEnd"/>
      <w:r w:rsidRPr="00064F4E">
        <w:rPr>
          <w:rFonts w:ascii="Calibri" w:hAnsi="Calibri" w:cs="Calibri"/>
          <w:bCs/>
          <w:sz w:val="28"/>
          <w:szCs w:val="28"/>
          <w:lang w:val="fr-FR" w:eastAsia="en-US"/>
        </w:rPr>
        <w:t xml:space="preserve"> Union à Winnipeg, après quoi j'ai passé un an à mettre sur pied une société de capital-risque pour trois groupes autochtones de l'Alberta, de la Saskatchewan et du Manitoba. Une fois ce contrat terminé, j'ai réintégré la Banque sur une base contractuelle où ma principale responsabilité était le programme </w:t>
      </w:r>
      <w:proofErr w:type="spellStart"/>
      <w:r w:rsidRPr="00064F4E">
        <w:rPr>
          <w:rFonts w:ascii="Calibri" w:hAnsi="Calibri" w:cs="Calibri"/>
          <w:bCs/>
          <w:sz w:val="28"/>
          <w:szCs w:val="28"/>
          <w:lang w:val="fr-FR" w:eastAsia="en-US"/>
        </w:rPr>
        <w:t>Working</w:t>
      </w:r>
      <w:proofErr w:type="spellEnd"/>
      <w:r w:rsidRPr="00064F4E">
        <w:rPr>
          <w:rFonts w:ascii="Calibri" w:hAnsi="Calibri" w:cs="Calibri"/>
          <w:bCs/>
          <w:sz w:val="28"/>
          <w:szCs w:val="28"/>
          <w:lang w:val="fr-FR" w:eastAsia="en-US"/>
        </w:rPr>
        <w:t xml:space="preserve"> Capital For </w:t>
      </w:r>
      <w:proofErr w:type="spellStart"/>
      <w:r w:rsidRPr="00064F4E">
        <w:rPr>
          <w:rFonts w:ascii="Calibri" w:hAnsi="Calibri" w:cs="Calibri"/>
          <w:bCs/>
          <w:sz w:val="28"/>
          <w:szCs w:val="28"/>
          <w:lang w:val="fr-FR" w:eastAsia="en-US"/>
        </w:rPr>
        <w:t>Growth</w:t>
      </w:r>
      <w:proofErr w:type="spellEnd"/>
      <w:r w:rsidRPr="00064F4E">
        <w:rPr>
          <w:rFonts w:ascii="Calibri" w:hAnsi="Calibri" w:cs="Calibri"/>
          <w:bCs/>
          <w:sz w:val="28"/>
          <w:szCs w:val="28"/>
          <w:lang w:val="fr-FR" w:eastAsia="en-US"/>
        </w:rPr>
        <w:t>.</w:t>
      </w:r>
    </w:p>
    <w:p w14:paraId="2BB72BF6" w14:textId="77777777" w:rsidR="00A85061" w:rsidRPr="00A85061" w:rsidRDefault="00A85061" w:rsidP="006C0399">
      <w:pPr>
        <w:spacing w:after="120" w:line="240" w:lineRule="auto"/>
        <w:ind w:left="-284" w:firstLine="1"/>
        <w:rPr>
          <w:rFonts w:ascii="Calibri" w:hAnsi="Calibri" w:cs="Calibri"/>
          <w:bCs/>
          <w:sz w:val="28"/>
          <w:szCs w:val="28"/>
          <w:lang w:val="fr-FR" w:eastAsia="en-US"/>
        </w:rPr>
      </w:pPr>
      <w:r w:rsidRPr="00064F4E">
        <w:rPr>
          <w:rFonts w:ascii="Calibri" w:hAnsi="Calibri" w:cs="Calibri"/>
          <w:bCs/>
          <w:sz w:val="28"/>
          <w:szCs w:val="28"/>
          <w:lang w:val="fr-FR" w:eastAsia="en-US"/>
        </w:rPr>
        <w:t xml:space="preserve">En 1997, j'ai été recruté par la province du Manitoba en tant que directeur de l'initiative de développement économique rural et des obligations de croissance. À ce </w:t>
      </w:r>
      <w:r w:rsidRPr="00A85061">
        <w:rPr>
          <w:rFonts w:ascii="Calibri" w:hAnsi="Calibri" w:cs="Calibri"/>
          <w:bCs/>
          <w:sz w:val="28"/>
          <w:szCs w:val="28"/>
          <w:lang w:val="fr-FR" w:eastAsia="en-US"/>
        </w:rPr>
        <w:t xml:space="preserve">titre, j'ai été recruté par la Banque pour aider quatre autres employés retraités de la </w:t>
      </w:r>
      <w:r w:rsidRPr="00A85061">
        <w:rPr>
          <w:rFonts w:ascii="Calibri" w:hAnsi="Calibri" w:cs="Calibri"/>
          <w:bCs/>
          <w:sz w:val="28"/>
          <w:szCs w:val="28"/>
          <w:lang w:val="fr-FR" w:eastAsia="en-US"/>
        </w:rPr>
        <w:lastRenderedPageBreak/>
        <w:t xml:space="preserve">Banque à effectuer une analyse diagnostique de la </w:t>
      </w:r>
      <w:proofErr w:type="spellStart"/>
      <w:r w:rsidRPr="00A85061">
        <w:rPr>
          <w:rFonts w:ascii="Calibri" w:hAnsi="Calibri" w:cs="Calibri"/>
          <w:bCs/>
          <w:sz w:val="28"/>
          <w:szCs w:val="28"/>
          <w:lang w:val="fr-FR" w:eastAsia="en-US"/>
        </w:rPr>
        <w:t>Privetbank</w:t>
      </w:r>
      <w:proofErr w:type="spellEnd"/>
      <w:r w:rsidRPr="00A85061">
        <w:rPr>
          <w:rFonts w:ascii="Calibri" w:hAnsi="Calibri" w:cs="Calibri"/>
          <w:bCs/>
          <w:sz w:val="28"/>
          <w:szCs w:val="28"/>
          <w:lang w:val="fr-FR" w:eastAsia="en-US"/>
        </w:rPr>
        <w:t xml:space="preserve"> à Kiev et à </w:t>
      </w:r>
      <w:proofErr w:type="spellStart"/>
      <w:r w:rsidRPr="00A85061">
        <w:rPr>
          <w:rFonts w:ascii="Calibri" w:hAnsi="Calibri" w:cs="Calibri"/>
          <w:bCs/>
          <w:sz w:val="28"/>
          <w:szCs w:val="28"/>
          <w:lang w:val="fr-FR" w:eastAsia="en-US"/>
        </w:rPr>
        <w:t>Dnepropetrovsk</w:t>
      </w:r>
      <w:proofErr w:type="spellEnd"/>
      <w:r w:rsidRPr="00A85061">
        <w:rPr>
          <w:rFonts w:ascii="Calibri" w:hAnsi="Calibri" w:cs="Calibri"/>
          <w:bCs/>
          <w:sz w:val="28"/>
          <w:szCs w:val="28"/>
          <w:lang w:val="fr-FR" w:eastAsia="en-US"/>
        </w:rPr>
        <w:t>, en Ukraine, pour le compte du Fonds monétaire international. Cette opération a eu lieu en octobre et novembre 1998.</w:t>
      </w:r>
    </w:p>
    <w:p w14:paraId="2D1E55E8" w14:textId="77777777" w:rsidR="00A85061" w:rsidRPr="00A85061" w:rsidRDefault="00A85061" w:rsidP="006C0399">
      <w:pPr>
        <w:spacing w:after="120" w:line="240" w:lineRule="auto"/>
        <w:ind w:left="-284" w:firstLine="1"/>
        <w:rPr>
          <w:rFonts w:ascii="Calibri" w:hAnsi="Calibri" w:cs="Calibri"/>
          <w:bCs/>
          <w:sz w:val="28"/>
          <w:szCs w:val="28"/>
          <w:lang w:val="fr-FR" w:eastAsia="en-US"/>
        </w:rPr>
      </w:pPr>
      <w:r w:rsidRPr="00A85061">
        <w:rPr>
          <w:rFonts w:ascii="Calibri" w:hAnsi="Calibri" w:cs="Calibri"/>
          <w:bCs/>
          <w:sz w:val="28"/>
          <w:szCs w:val="28"/>
          <w:lang w:val="fr-FR" w:eastAsia="en-US"/>
        </w:rPr>
        <w:t xml:space="preserve">J'ai pris ma retraite de la province en mars 2001, après quoi j'ai voyagé un peu et passé du temps au Winnipeg Squash and </w:t>
      </w:r>
      <w:proofErr w:type="spellStart"/>
      <w:r w:rsidRPr="00A85061">
        <w:rPr>
          <w:rFonts w:ascii="Calibri" w:hAnsi="Calibri" w:cs="Calibri"/>
          <w:bCs/>
          <w:sz w:val="28"/>
          <w:szCs w:val="28"/>
          <w:lang w:val="fr-FR" w:eastAsia="en-US"/>
        </w:rPr>
        <w:t>Racquet</w:t>
      </w:r>
      <w:proofErr w:type="spellEnd"/>
      <w:r w:rsidRPr="00A85061">
        <w:rPr>
          <w:rFonts w:ascii="Calibri" w:hAnsi="Calibri" w:cs="Calibri"/>
          <w:bCs/>
          <w:sz w:val="28"/>
          <w:szCs w:val="28"/>
          <w:lang w:val="fr-FR" w:eastAsia="en-US"/>
        </w:rPr>
        <w:t xml:space="preserve"> Club à jouer au squash et à faire beaucoup de jardinage.</w:t>
      </w:r>
    </w:p>
    <w:p w14:paraId="7FD28171" w14:textId="77777777" w:rsidR="00A85061" w:rsidRPr="00A85061" w:rsidRDefault="00A85061" w:rsidP="006C0399">
      <w:pPr>
        <w:spacing w:after="120" w:line="240" w:lineRule="auto"/>
        <w:ind w:left="-284" w:firstLine="1"/>
        <w:rPr>
          <w:rFonts w:ascii="Calibri" w:hAnsi="Calibri" w:cs="Calibri"/>
          <w:bCs/>
          <w:sz w:val="28"/>
          <w:szCs w:val="28"/>
          <w:lang w:val="fr-FR" w:eastAsia="en-US"/>
        </w:rPr>
      </w:pPr>
      <w:r w:rsidRPr="00A85061">
        <w:rPr>
          <w:rFonts w:ascii="Calibri" w:hAnsi="Calibri" w:cs="Calibri"/>
          <w:bCs/>
          <w:sz w:val="28"/>
          <w:szCs w:val="28"/>
          <w:lang w:val="fr-FR" w:eastAsia="en-US"/>
        </w:rPr>
        <w:t>Au cours de ma carrière, j'ai siégé à plusieurs conseils d'administration et associations. Ma préférée était l'Association des retraités de la BDC du Manitoba, où j'ai pu garder le contact avec de nombreuses personnes avec lesquelles j'avais travaillé à la Banque. Les moments les plus mémorables ont été les réceptions de Noël au Manitoba Club, auxquelles assistaient les épouses et les proches.</w:t>
      </w:r>
    </w:p>
    <w:p w14:paraId="49BCB5ED" w14:textId="77777777" w:rsidR="00A85061" w:rsidRPr="00A85061" w:rsidRDefault="00A85061" w:rsidP="006C0399">
      <w:pPr>
        <w:spacing w:after="120" w:line="240" w:lineRule="auto"/>
        <w:ind w:left="-284" w:firstLine="1"/>
        <w:rPr>
          <w:rFonts w:ascii="Calibri" w:hAnsi="Calibri" w:cs="Calibri"/>
          <w:bCs/>
          <w:sz w:val="28"/>
          <w:szCs w:val="28"/>
          <w:lang w:val="fr-FR" w:eastAsia="en-US"/>
        </w:rPr>
      </w:pPr>
      <w:r w:rsidRPr="00A85061">
        <w:rPr>
          <w:rFonts w:ascii="Calibri" w:hAnsi="Calibri" w:cs="Calibri"/>
          <w:bCs/>
          <w:sz w:val="28"/>
          <w:szCs w:val="28"/>
          <w:lang w:val="fr-FR" w:eastAsia="en-US"/>
        </w:rPr>
        <w:t xml:space="preserve">Jeannette, ma première épouse, est décédée d'un cancer en juin 1999 après 37 ans de mariage.  Mon épouse actuelle, Pearl Richards, et moi avons apprécié nos nombreux voyages à Scottsdale, en Arizona, chaque année.  Au cours des deux dernières années, Pearl et moi avons plutôt fait des voyages à </w:t>
      </w:r>
      <w:proofErr w:type="spellStart"/>
      <w:r w:rsidRPr="00A85061">
        <w:rPr>
          <w:rFonts w:ascii="Calibri" w:hAnsi="Calibri" w:cs="Calibri"/>
          <w:bCs/>
          <w:sz w:val="28"/>
          <w:szCs w:val="28"/>
          <w:lang w:val="fr-FR" w:eastAsia="en-US"/>
        </w:rPr>
        <w:t>Squamish</w:t>
      </w:r>
      <w:proofErr w:type="spellEnd"/>
      <w:r w:rsidRPr="00A85061">
        <w:rPr>
          <w:rFonts w:ascii="Calibri" w:hAnsi="Calibri" w:cs="Calibri"/>
          <w:bCs/>
          <w:sz w:val="28"/>
          <w:szCs w:val="28"/>
          <w:lang w:val="fr-FR" w:eastAsia="en-US"/>
        </w:rPr>
        <w:t xml:space="preserve">, en Colombie-Britannique, où nous avons deux petits-enfants qui sont l'amour de notre vie.   </w:t>
      </w:r>
    </w:p>
    <w:p w14:paraId="386EF5BB" w14:textId="77777777" w:rsidR="00C92704" w:rsidRPr="00A51096" w:rsidRDefault="00C92704" w:rsidP="00C92704">
      <w:pPr>
        <w:spacing w:after="120" w:line="240" w:lineRule="auto"/>
        <w:ind w:left="-284"/>
        <w:rPr>
          <w:rFonts w:ascii="Calibri" w:hAnsi="Calibri" w:cs="Calibri"/>
          <w:bCs/>
          <w:sz w:val="32"/>
          <w:szCs w:val="32"/>
          <w:lang w:val="fr-FR" w:eastAsia="en-US"/>
        </w:rPr>
      </w:pPr>
      <w:r w:rsidRPr="00A51096">
        <w:rPr>
          <w:rFonts w:ascii="Calibri" w:hAnsi="Calibri" w:cs="Calibri"/>
          <w:bCs/>
          <w:sz w:val="32"/>
          <w:szCs w:val="32"/>
          <w:lang w:val="fr-FR" w:eastAsia="en-US"/>
        </w:rPr>
        <w:t>____________________________________________________</w:t>
      </w:r>
    </w:p>
    <w:p w14:paraId="37506593" w14:textId="77777777" w:rsidR="00517209" w:rsidRPr="007E0860" w:rsidRDefault="00517209" w:rsidP="006C0399">
      <w:pPr>
        <w:spacing w:after="120" w:line="240" w:lineRule="auto"/>
        <w:ind w:left="-284" w:firstLine="1"/>
        <w:rPr>
          <w:rFonts w:ascii="Calibri" w:hAnsi="Calibri" w:cs="Calibri"/>
          <w:b/>
          <w:sz w:val="36"/>
          <w:szCs w:val="36"/>
          <w:lang w:val="fr-FR" w:eastAsia="en-US"/>
        </w:rPr>
      </w:pPr>
      <w:r w:rsidRPr="007E0860">
        <w:rPr>
          <w:rFonts w:ascii="Calibri" w:hAnsi="Calibri" w:cs="Calibri"/>
          <w:b/>
          <w:sz w:val="36"/>
          <w:szCs w:val="36"/>
          <w:lang w:val="fr-FR" w:eastAsia="en-US"/>
        </w:rPr>
        <w:t xml:space="preserve">Notre introduction à </w:t>
      </w:r>
      <w:proofErr w:type="spellStart"/>
      <w:r w:rsidRPr="007E0860">
        <w:rPr>
          <w:rFonts w:ascii="Calibri" w:hAnsi="Calibri" w:cs="Calibri"/>
          <w:b/>
          <w:sz w:val="36"/>
          <w:szCs w:val="36"/>
          <w:lang w:val="fr-FR" w:eastAsia="en-US"/>
        </w:rPr>
        <w:t>Covid</w:t>
      </w:r>
      <w:proofErr w:type="spellEnd"/>
      <w:r w:rsidRPr="007E0860">
        <w:rPr>
          <w:rFonts w:ascii="Calibri" w:hAnsi="Calibri" w:cs="Calibri"/>
          <w:b/>
          <w:sz w:val="36"/>
          <w:szCs w:val="36"/>
          <w:lang w:val="fr-FR" w:eastAsia="en-US"/>
        </w:rPr>
        <w:t xml:space="preserve"> 19 PAR :  Dave </w:t>
      </w:r>
      <w:proofErr w:type="spellStart"/>
      <w:r w:rsidRPr="007E0860">
        <w:rPr>
          <w:rFonts w:ascii="Calibri" w:hAnsi="Calibri" w:cs="Calibri"/>
          <w:b/>
          <w:sz w:val="36"/>
          <w:szCs w:val="36"/>
          <w:lang w:val="fr-FR" w:eastAsia="en-US"/>
        </w:rPr>
        <w:t>Munro</w:t>
      </w:r>
      <w:proofErr w:type="spellEnd"/>
    </w:p>
    <w:p w14:paraId="225584E8"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p>
    <w:p w14:paraId="45D87D37" w14:textId="4F0357F5" w:rsidR="00517209" w:rsidRPr="000505E4" w:rsidRDefault="002170CA" w:rsidP="006C0399">
      <w:pPr>
        <w:spacing w:after="120" w:line="240" w:lineRule="auto"/>
        <w:ind w:left="-284" w:firstLine="1"/>
        <w:rPr>
          <w:rFonts w:ascii="Calibri" w:hAnsi="Calibri" w:cs="Calibri"/>
          <w:bCs/>
          <w:sz w:val="28"/>
          <w:szCs w:val="28"/>
          <w:lang w:val="fr-FR" w:eastAsia="en-US"/>
        </w:rPr>
      </w:pPr>
      <w:r w:rsidRPr="00B464D3">
        <w:rPr>
          <w:rFonts w:ascii="Times New Roman" w:eastAsiaTheme="minorHAnsi" w:hAnsi="Times New Roman" w:cs="Times New Roman"/>
          <w:noProof/>
          <w:sz w:val="28"/>
          <w:szCs w:val="28"/>
          <w:lang w:val="fr-CA" w:eastAsia="en-US"/>
        </w:rPr>
        <w:drawing>
          <wp:anchor distT="0" distB="0" distL="114300" distR="114300" simplePos="0" relativeHeight="251673604" behindDoc="1" locked="0" layoutInCell="1" allowOverlap="1" wp14:anchorId="6028AC29" wp14:editId="710BF750">
            <wp:simplePos x="0" y="0"/>
            <wp:positionH relativeFrom="margin">
              <wp:align>left</wp:align>
            </wp:positionH>
            <wp:positionV relativeFrom="paragraph">
              <wp:posOffset>1306830</wp:posOffset>
            </wp:positionV>
            <wp:extent cx="2047240" cy="1581785"/>
            <wp:effectExtent l="0" t="0" r="0" b="0"/>
            <wp:wrapTight wrapText="bothSides">
              <wp:wrapPolygon edited="0">
                <wp:start x="0" y="0"/>
                <wp:lineTo x="0" y="21331"/>
                <wp:lineTo x="21305" y="21331"/>
                <wp:lineTo x="21305" y="0"/>
                <wp:lineTo x="0" y="0"/>
              </wp:wrapPolygon>
            </wp:wrapTight>
            <wp:docPr id="3" name="image3.png" descr="A picture containing person,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descr="A picture containing person, sky, outdoor, perso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47240" cy="1581785"/>
                    </a:xfrm>
                    <a:prstGeom prst="rect">
                      <a:avLst/>
                    </a:prstGeom>
                  </pic:spPr>
                </pic:pic>
              </a:graphicData>
            </a:graphic>
            <wp14:sizeRelH relativeFrom="margin">
              <wp14:pctWidth>0</wp14:pctWidth>
            </wp14:sizeRelH>
            <wp14:sizeRelV relativeFrom="margin">
              <wp14:pctHeight>0</wp14:pctHeight>
            </wp14:sizeRelV>
          </wp:anchor>
        </w:drawing>
      </w:r>
      <w:r w:rsidR="00517209" w:rsidRPr="00517209">
        <w:rPr>
          <w:rFonts w:ascii="Calibri" w:hAnsi="Calibri" w:cs="Calibri"/>
          <w:bCs/>
          <w:sz w:val="28"/>
          <w:szCs w:val="28"/>
          <w:lang w:val="fr-FR" w:eastAsia="en-US"/>
        </w:rPr>
        <w:t xml:space="preserve">En octobre 2019, ma femme, Linda, et moi avons réservé un circuit guidé de 15 jours au Maroc avec </w:t>
      </w:r>
      <w:proofErr w:type="spellStart"/>
      <w:r w:rsidR="00517209" w:rsidRPr="00517209">
        <w:rPr>
          <w:rFonts w:ascii="Calibri" w:hAnsi="Calibri" w:cs="Calibri"/>
          <w:bCs/>
          <w:sz w:val="28"/>
          <w:szCs w:val="28"/>
          <w:lang w:val="fr-FR" w:eastAsia="en-US"/>
        </w:rPr>
        <w:t>Gate</w:t>
      </w:r>
      <w:proofErr w:type="spellEnd"/>
      <w:r w:rsidR="00517209" w:rsidRPr="00517209">
        <w:rPr>
          <w:rFonts w:ascii="Calibri" w:hAnsi="Calibri" w:cs="Calibri"/>
          <w:bCs/>
          <w:sz w:val="28"/>
          <w:szCs w:val="28"/>
          <w:lang w:val="fr-FR" w:eastAsia="en-US"/>
        </w:rPr>
        <w:t xml:space="preserve"> 1 </w:t>
      </w:r>
      <w:proofErr w:type="spellStart"/>
      <w:r w:rsidR="00517209" w:rsidRPr="00517209">
        <w:rPr>
          <w:rFonts w:ascii="Calibri" w:hAnsi="Calibri" w:cs="Calibri"/>
          <w:bCs/>
          <w:sz w:val="28"/>
          <w:szCs w:val="28"/>
          <w:lang w:val="fr-FR" w:eastAsia="en-US"/>
        </w:rPr>
        <w:t>travel</w:t>
      </w:r>
      <w:proofErr w:type="spellEnd"/>
      <w:r w:rsidR="00517209" w:rsidRPr="00517209">
        <w:rPr>
          <w:rFonts w:ascii="Calibri" w:hAnsi="Calibri" w:cs="Calibri"/>
          <w:bCs/>
          <w:sz w:val="28"/>
          <w:szCs w:val="28"/>
          <w:lang w:val="fr-FR" w:eastAsia="en-US"/>
        </w:rPr>
        <w:t xml:space="preserve">. Le circuit se déroulait du 8 au 23 mars 2020. Quelques jours avant notre départ, Linda est tombée et s'est </w:t>
      </w:r>
      <w:proofErr w:type="gramStart"/>
      <w:r w:rsidR="00517209" w:rsidRPr="00517209">
        <w:rPr>
          <w:rFonts w:ascii="Calibri" w:hAnsi="Calibri" w:cs="Calibri"/>
          <w:bCs/>
          <w:sz w:val="28"/>
          <w:szCs w:val="28"/>
          <w:lang w:val="fr-FR" w:eastAsia="en-US"/>
        </w:rPr>
        <w:t>fracturée</w:t>
      </w:r>
      <w:proofErr w:type="gramEnd"/>
      <w:r w:rsidR="00517209" w:rsidRPr="00517209">
        <w:rPr>
          <w:rFonts w:ascii="Calibri" w:hAnsi="Calibri" w:cs="Calibri"/>
          <w:bCs/>
          <w:sz w:val="28"/>
          <w:szCs w:val="28"/>
          <w:lang w:val="fr-FR" w:eastAsia="en-US"/>
        </w:rPr>
        <w:t xml:space="preserve"> le haut du bras droit. Comme elle est droitière et que son bras est immobilisé par un collier et une manchette, nous nous sommes demandé si nous devions annuler le voyage. La douleur </w:t>
      </w:r>
      <w:r w:rsidR="00517209" w:rsidRPr="000505E4">
        <w:rPr>
          <w:rFonts w:ascii="Calibri" w:hAnsi="Calibri" w:cs="Calibri"/>
          <w:bCs/>
          <w:sz w:val="28"/>
          <w:szCs w:val="28"/>
          <w:lang w:val="fr-FR" w:eastAsia="en-US"/>
        </w:rPr>
        <w:t xml:space="preserve">s'est quelque peu atténuée après quelques jours et nous avons décidé de partir. Le 8 mars, nous avons décollé de l'aéroport Pearson sur un vol direct à destination de Casablanca. Nous avons remarqué que l'avion n'était qu'à moitié plein (ce qui est inhabituel pour un vol international, </w:t>
      </w:r>
      <w:r w:rsidR="005172DA" w:rsidRPr="000505E4">
        <w:rPr>
          <w:rFonts w:ascii="Calibri" w:hAnsi="Calibri" w:cs="Calibri"/>
          <w:bCs/>
          <w:sz w:val="28"/>
          <w:szCs w:val="28"/>
          <w:lang w:val="fr-FR" w:eastAsia="en-US"/>
        </w:rPr>
        <w:t>selon</w:t>
      </w:r>
      <w:r w:rsidR="00517209" w:rsidRPr="000505E4">
        <w:rPr>
          <w:rFonts w:ascii="Calibri" w:hAnsi="Calibri" w:cs="Calibri"/>
          <w:bCs/>
          <w:sz w:val="28"/>
          <w:szCs w:val="28"/>
          <w:lang w:val="fr-FR" w:eastAsia="en-US"/>
        </w:rPr>
        <w:t xml:space="preserve"> notre expérience), mais nous avons simplement pensé que certaines personnes étaient trop prudentes en raison de l'annonce d'un nouveau virus dans les médias. </w:t>
      </w:r>
    </w:p>
    <w:p w14:paraId="1D488505" w14:textId="77777777" w:rsidR="00517209" w:rsidRPr="000505E4" w:rsidRDefault="00517209" w:rsidP="006C0399">
      <w:pPr>
        <w:spacing w:after="120" w:line="240" w:lineRule="auto"/>
        <w:ind w:left="-284" w:firstLine="1"/>
        <w:rPr>
          <w:rFonts w:ascii="Calibri" w:hAnsi="Calibri" w:cs="Calibri"/>
          <w:bCs/>
          <w:sz w:val="28"/>
          <w:szCs w:val="28"/>
          <w:lang w:val="fr-FR" w:eastAsia="en-US"/>
        </w:rPr>
      </w:pPr>
    </w:p>
    <w:p w14:paraId="0223C2B9" w14:textId="695B97AA" w:rsidR="00517209" w:rsidRPr="00517209" w:rsidRDefault="00517209" w:rsidP="006C0399">
      <w:pPr>
        <w:spacing w:after="120" w:line="240" w:lineRule="auto"/>
        <w:ind w:left="-284" w:firstLine="1"/>
        <w:rPr>
          <w:rFonts w:ascii="Calibri" w:hAnsi="Calibri" w:cs="Calibri"/>
          <w:bCs/>
          <w:sz w:val="28"/>
          <w:szCs w:val="28"/>
          <w:lang w:val="fr-FR" w:eastAsia="en-US"/>
        </w:rPr>
      </w:pPr>
      <w:r w:rsidRPr="000505E4">
        <w:rPr>
          <w:rFonts w:ascii="Calibri" w:hAnsi="Calibri" w:cs="Calibri"/>
          <w:bCs/>
          <w:sz w:val="28"/>
          <w:szCs w:val="28"/>
          <w:lang w:val="fr-FR" w:eastAsia="en-US"/>
        </w:rPr>
        <w:t xml:space="preserve">Nous avons quitté Casablanca le jour suivant, en direction de l'intérieur du pays, et avons atterri à Fès. L'hôtel se trouvait dans une rue secondaire et, sans le guide, nous n'aurions pas su qu'il était là. La structure était une grande résidence convertie avec </w:t>
      </w:r>
      <w:r w:rsidRPr="000505E4">
        <w:rPr>
          <w:rFonts w:ascii="Calibri" w:hAnsi="Calibri" w:cs="Calibri"/>
          <w:bCs/>
          <w:sz w:val="28"/>
          <w:szCs w:val="28"/>
          <w:lang w:val="fr-FR" w:eastAsia="en-US"/>
        </w:rPr>
        <w:lastRenderedPageBreak/>
        <w:t xml:space="preserve">une cour centrale et des chambres sur 3 étages tout autour. Notre chambre avait deux ouvertures à volets qui donnaient sur la cour et la fontaine en </w:t>
      </w:r>
      <w:r w:rsidR="005172DA" w:rsidRPr="000505E4">
        <w:rPr>
          <w:rFonts w:ascii="Calibri" w:hAnsi="Calibri" w:cs="Calibri"/>
          <w:bCs/>
          <w:sz w:val="28"/>
          <w:szCs w:val="28"/>
          <w:lang w:val="fr-FR" w:eastAsia="en-US"/>
        </w:rPr>
        <w:t>bas</w:t>
      </w:r>
      <w:r w:rsidRPr="000505E4">
        <w:rPr>
          <w:rFonts w:ascii="Calibri" w:hAnsi="Calibri" w:cs="Calibri"/>
          <w:bCs/>
          <w:sz w:val="28"/>
          <w:szCs w:val="28"/>
          <w:lang w:val="fr-FR" w:eastAsia="en-US"/>
        </w:rPr>
        <w:t xml:space="preserve">. Il y avait un lit à baldaquin et une douche extrêmement unique. La douche était une pièce séparée du reste de la salle de bain, faisait environ 15 pieds de long avec un plafond arqué peint en rouge. On avait l'impression d'être dans un monastère médiéval ! La pièce était carrelée et la douche se trouvait à l'extrémité. À l'autre bout, près de la porte d'entrée, il y avait un "puits" de deux pieds de profondeur avec un robinet qui semblait être </w:t>
      </w:r>
      <w:r w:rsidRPr="00517209">
        <w:rPr>
          <w:rFonts w:ascii="Calibri" w:hAnsi="Calibri" w:cs="Calibri"/>
          <w:bCs/>
          <w:sz w:val="28"/>
          <w:szCs w:val="28"/>
          <w:lang w:val="fr-FR" w:eastAsia="en-US"/>
        </w:rPr>
        <w:t xml:space="preserve">utilisé comme bain de pieds.  Nous avons poursuivi notre voyage en autocar à travers les plaines, puis en entrant dans les montagnes de l'Atlas.  </w:t>
      </w:r>
    </w:p>
    <w:p w14:paraId="30F1E5A3"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p>
    <w:p w14:paraId="4B035B0F" w14:textId="5EE6DA4E" w:rsidR="00517209" w:rsidRPr="00517209" w:rsidRDefault="00517209" w:rsidP="006C0399">
      <w:pPr>
        <w:spacing w:after="120" w:line="240" w:lineRule="auto"/>
        <w:ind w:left="-284" w:firstLine="1"/>
        <w:rPr>
          <w:rFonts w:ascii="Calibri" w:hAnsi="Calibri" w:cs="Calibri"/>
          <w:bCs/>
          <w:sz w:val="28"/>
          <w:szCs w:val="28"/>
          <w:lang w:val="fr-FR" w:eastAsia="en-US"/>
        </w:rPr>
      </w:pPr>
      <w:r w:rsidRPr="00517209">
        <w:rPr>
          <w:rFonts w:ascii="Calibri" w:hAnsi="Calibri" w:cs="Calibri"/>
          <w:bCs/>
          <w:sz w:val="28"/>
          <w:szCs w:val="28"/>
          <w:lang w:val="fr-FR" w:eastAsia="en-US"/>
        </w:rPr>
        <w:t xml:space="preserve">Le Maroc a presque tous les paysages imaginables, du bord de l'océan aux plaines, aux contreforts, aux montagnes et au désert. Vers le septième jour, nous avons appris que </w:t>
      </w:r>
      <w:r w:rsidR="00152B9B" w:rsidRPr="00B464D3">
        <w:rPr>
          <w:rFonts w:ascii="Times New Roman" w:eastAsiaTheme="minorHAnsi" w:hAnsi="Times New Roman" w:cs="Times New Roman"/>
          <w:noProof/>
          <w:sz w:val="28"/>
          <w:szCs w:val="28"/>
          <w:lang w:val="fr-CA" w:eastAsia="en-US"/>
        </w:rPr>
        <w:drawing>
          <wp:anchor distT="0" distB="0" distL="0" distR="0" simplePos="0" relativeHeight="251675652" behindDoc="1" locked="0" layoutInCell="1" allowOverlap="1" wp14:anchorId="5951D80C" wp14:editId="33DA2BE9">
            <wp:simplePos x="0" y="0"/>
            <wp:positionH relativeFrom="page">
              <wp:posOffset>810260</wp:posOffset>
            </wp:positionH>
            <wp:positionV relativeFrom="page">
              <wp:posOffset>3728720</wp:posOffset>
            </wp:positionV>
            <wp:extent cx="2043485" cy="1528507"/>
            <wp:effectExtent l="0" t="0" r="0" b="0"/>
            <wp:wrapTight wrapText="bothSides">
              <wp:wrapPolygon edited="0">
                <wp:start x="0" y="0"/>
                <wp:lineTo x="0" y="21268"/>
                <wp:lineTo x="21345" y="21268"/>
                <wp:lineTo x="21345" y="0"/>
                <wp:lineTo x="0" y="0"/>
              </wp:wrapPolygon>
            </wp:wrapTight>
            <wp:docPr id="15" name="image5.png" descr="A group of people riding cam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descr="A group of people riding camels&#10;&#10;Description automatically generated"/>
                    <pic:cNvPicPr/>
                  </pic:nvPicPr>
                  <pic:blipFill>
                    <a:blip r:embed="rId15" cstate="print"/>
                    <a:stretch>
                      <a:fillRect/>
                    </a:stretch>
                  </pic:blipFill>
                  <pic:spPr>
                    <a:xfrm>
                      <a:off x="0" y="0"/>
                      <a:ext cx="2044902" cy="1529567"/>
                    </a:xfrm>
                    <a:prstGeom prst="rect">
                      <a:avLst/>
                    </a:prstGeom>
                  </pic:spPr>
                </pic:pic>
              </a:graphicData>
            </a:graphic>
            <wp14:sizeRelH relativeFrom="margin">
              <wp14:pctWidth>0</wp14:pctWidth>
            </wp14:sizeRelH>
            <wp14:sizeRelV relativeFrom="margin">
              <wp14:pctHeight>0</wp14:pctHeight>
            </wp14:sizeRelV>
          </wp:anchor>
        </w:drawing>
      </w:r>
      <w:r w:rsidRPr="00517209">
        <w:rPr>
          <w:rFonts w:ascii="Calibri" w:hAnsi="Calibri" w:cs="Calibri"/>
          <w:bCs/>
          <w:sz w:val="28"/>
          <w:szCs w:val="28"/>
          <w:lang w:val="fr-FR" w:eastAsia="en-US"/>
        </w:rPr>
        <w:t xml:space="preserve">notre vol de retour avec Air Canada avait été annulé.  Le jour suivant, nous avons voyagé dans le désert du Sahara, pour séjourner dans une tente entièrement meublée. Nous sommes montés à dos de chameau au crépuscule, notre silhouette projetant une ombre sur les dunes. J'étais très fier de Linda, qui n'utilisait que son bras gauche pour monter à dos de chameau. Les chameaux sont très saccadés lorsqu'ils se lèvent pour la première fois de leurs genoux, puis lorsqu'ils se calment pour que le cavalier descende, mais elle a réussi à rester en selle.  Nous avons quitté le désert pour nous diriger vers Marrakech. La ville avait l'air beaucoup plus accueillante que Casablanca. </w:t>
      </w:r>
    </w:p>
    <w:p w14:paraId="5AC92BCF"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p>
    <w:p w14:paraId="72A28A79" w14:textId="07F28669" w:rsidR="00517209" w:rsidRPr="000505E4" w:rsidRDefault="00517209" w:rsidP="006C0399">
      <w:pPr>
        <w:spacing w:after="120" w:line="240" w:lineRule="auto"/>
        <w:ind w:left="-284" w:firstLine="1"/>
        <w:rPr>
          <w:rFonts w:ascii="Calibri" w:hAnsi="Calibri" w:cs="Calibri"/>
          <w:bCs/>
          <w:sz w:val="28"/>
          <w:szCs w:val="28"/>
          <w:lang w:val="fr-FR" w:eastAsia="en-US"/>
        </w:rPr>
      </w:pPr>
      <w:r w:rsidRPr="00517209">
        <w:rPr>
          <w:rFonts w:ascii="Calibri" w:hAnsi="Calibri" w:cs="Calibri"/>
          <w:bCs/>
          <w:sz w:val="28"/>
          <w:szCs w:val="28"/>
          <w:lang w:val="fr-FR" w:eastAsia="en-US"/>
        </w:rPr>
        <w:t xml:space="preserve">Les guides touristiques ont annoncé que nous ne resterions pas car le reste de la visite était annulé à cause du </w:t>
      </w:r>
      <w:proofErr w:type="spellStart"/>
      <w:r w:rsidRPr="00517209">
        <w:rPr>
          <w:rFonts w:ascii="Calibri" w:hAnsi="Calibri" w:cs="Calibri"/>
          <w:bCs/>
          <w:sz w:val="28"/>
          <w:szCs w:val="28"/>
          <w:lang w:val="fr-FR" w:eastAsia="en-US"/>
        </w:rPr>
        <w:t>Covid</w:t>
      </w:r>
      <w:proofErr w:type="spellEnd"/>
      <w:r w:rsidRPr="00517209">
        <w:rPr>
          <w:rFonts w:ascii="Calibri" w:hAnsi="Calibri" w:cs="Calibri"/>
          <w:bCs/>
          <w:sz w:val="28"/>
          <w:szCs w:val="28"/>
          <w:lang w:val="fr-FR" w:eastAsia="en-US"/>
        </w:rPr>
        <w:t xml:space="preserve">. À ce moment-là, des masques et du désinfectant pour les mains ont été distribués. Le lendemain matin, nous avons fait les 3 heures de route pour retourner à Casablanca, d'où partent la plupart des vols internationaux. Nous avons appris que la plupart </w:t>
      </w:r>
      <w:r w:rsidRPr="000505E4">
        <w:rPr>
          <w:rFonts w:ascii="Calibri" w:hAnsi="Calibri" w:cs="Calibri"/>
          <w:bCs/>
          <w:sz w:val="28"/>
          <w:szCs w:val="28"/>
          <w:lang w:val="fr-FR" w:eastAsia="en-US"/>
        </w:rPr>
        <w:t>des hôtels et des restaurants étaient fermés, mais que la Porte 1 avait assuré l'hébergement de ses quatre groupes (environ 49 personnes) dans un hôtel assez</w:t>
      </w:r>
      <w:r w:rsidR="008B022E" w:rsidRPr="000505E4">
        <w:rPr>
          <w:rFonts w:ascii="Calibri" w:hAnsi="Calibri" w:cs="Calibri"/>
          <w:bCs/>
          <w:sz w:val="28"/>
          <w:szCs w:val="28"/>
          <w:lang w:val="fr-FR" w:eastAsia="en-US"/>
        </w:rPr>
        <w:t xml:space="preserve"> basique qui</w:t>
      </w:r>
      <w:r w:rsidRPr="000505E4">
        <w:rPr>
          <w:rFonts w:ascii="Calibri" w:hAnsi="Calibri" w:cs="Calibri"/>
          <w:bCs/>
          <w:sz w:val="28"/>
          <w:szCs w:val="28"/>
          <w:lang w:val="fr-FR" w:eastAsia="en-US"/>
        </w:rPr>
        <w:t xml:space="preserve"> avait accepté de </w:t>
      </w:r>
      <w:r w:rsidR="008B022E" w:rsidRPr="000505E4">
        <w:rPr>
          <w:rFonts w:ascii="Calibri" w:hAnsi="Calibri" w:cs="Calibri"/>
          <w:bCs/>
          <w:sz w:val="28"/>
          <w:szCs w:val="28"/>
          <w:lang w:val="fr-FR" w:eastAsia="en-US"/>
        </w:rPr>
        <w:t>demeure</w:t>
      </w:r>
      <w:r w:rsidRPr="000505E4">
        <w:rPr>
          <w:rFonts w:ascii="Calibri" w:hAnsi="Calibri" w:cs="Calibri"/>
          <w:bCs/>
          <w:sz w:val="28"/>
          <w:szCs w:val="28"/>
          <w:lang w:val="fr-FR" w:eastAsia="en-US"/>
        </w:rPr>
        <w:t xml:space="preserve">r ouvert. Nous avons passé les deux jours suivants à attendre de savoir si les guides avaient réussi à organiser des vols pour nous tous. Une réunion a été organisée à 23 heures un jeudi dans une salle commune de l'hôtel. L'aéroport de Casablanca était fermé, mais Air France assurait toujours des vols au départ de Marrakech. Nous allions essayer de prendre l'un de leurs vols le lendemain matin. Le hic, c'est qu'Air France n'acceptait que les passagers qui pouvaient prouver qu'ils avaient des réservations sur des vols de correspondance au-delà de notre lieu d'atterrissage à Paris. À 2 h du matin, nous avons finalement </w:t>
      </w:r>
      <w:r w:rsidRPr="000505E4">
        <w:rPr>
          <w:rFonts w:ascii="Calibri" w:hAnsi="Calibri" w:cs="Calibri"/>
          <w:bCs/>
          <w:sz w:val="28"/>
          <w:szCs w:val="28"/>
          <w:lang w:val="fr-FR" w:eastAsia="en-US"/>
        </w:rPr>
        <w:lastRenderedPageBreak/>
        <w:t>obtenu une réservation sur Air Canada - Paris-Montréal avec correspondance à Toronto. L'autocar est parti à 3 heures du matin, nous avons donc eu une heure pour faire nos bagages et nous rendre dans le hall.</w:t>
      </w:r>
    </w:p>
    <w:p w14:paraId="60A741D6"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r w:rsidRPr="00517209">
        <w:rPr>
          <w:rFonts w:ascii="Calibri" w:hAnsi="Calibri" w:cs="Calibri"/>
          <w:bCs/>
          <w:sz w:val="28"/>
          <w:szCs w:val="28"/>
          <w:lang w:val="fr-FR" w:eastAsia="en-US"/>
        </w:rPr>
        <w:t xml:space="preserve">  </w:t>
      </w:r>
    </w:p>
    <w:p w14:paraId="0B958E94"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r w:rsidRPr="00517209">
        <w:rPr>
          <w:rFonts w:ascii="Calibri" w:hAnsi="Calibri" w:cs="Calibri"/>
          <w:bCs/>
          <w:sz w:val="28"/>
          <w:szCs w:val="28"/>
          <w:lang w:val="fr-FR" w:eastAsia="en-US"/>
        </w:rPr>
        <w:t>Notre groupe a été le premier à faire la queue au comptoir d'Air France à 6 h 45 le lendemain matin.</w:t>
      </w:r>
    </w:p>
    <w:p w14:paraId="038B8375" w14:textId="77777777" w:rsidR="00517209" w:rsidRPr="00517209" w:rsidRDefault="00517209" w:rsidP="006C0399">
      <w:pPr>
        <w:spacing w:after="120" w:line="240" w:lineRule="auto"/>
        <w:ind w:left="-284" w:firstLine="1"/>
        <w:rPr>
          <w:rFonts w:ascii="Calibri" w:hAnsi="Calibri" w:cs="Calibri"/>
          <w:bCs/>
          <w:sz w:val="28"/>
          <w:szCs w:val="28"/>
          <w:lang w:val="fr-FR" w:eastAsia="en-US"/>
        </w:rPr>
      </w:pPr>
      <w:r w:rsidRPr="00517209">
        <w:rPr>
          <w:rFonts w:ascii="Calibri" w:hAnsi="Calibri" w:cs="Calibri"/>
          <w:bCs/>
          <w:sz w:val="28"/>
          <w:szCs w:val="28"/>
          <w:lang w:val="fr-FR" w:eastAsia="en-US"/>
        </w:rPr>
        <w:t xml:space="preserve">Nous avons fait la queue jusqu'à 10 h 15 pour obtenir nos cartes d'embarquement. Les guides sont restés avec nous jusqu'à ce que nous passions la sécurité.  Lorsque nous avons atterri à Paris, notre terminal était pratiquement fermé. Il n'y avait qu'un seul petit magasin ouvert, vendant des magazines, des barres chocolatées, des cigarettes, etc.  Heureusement, nous étions allés dans une petite épicerie à Casablanca le mercredi soir et avions acheté du pain et du fromage. C'est à cette occasion que nous avons été confrontés pour la première fois aux effets du </w:t>
      </w:r>
      <w:proofErr w:type="spellStart"/>
      <w:r w:rsidRPr="00517209">
        <w:rPr>
          <w:rFonts w:ascii="Calibri" w:hAnsi="Calibri" w:cs="Calibri"/>
          <w:bCs/>
          <w:sz w:val="28"/>
          <w:szCs w:val="28"/>
          <w:lang w:val="fr-FR" w:eastAsia="en-US"/>
        </w:rPr>
        <w:t>covid</w:t>
      </w:r>
      <w:proofErr w:type="spellEnd"/>
      <w:r w:rsidRPr="00517209">
        <w:rPr>
          <w:rFonts w:ascii="Calibri" w:hAnsi="Calibri" w:cs="Calibri"/>
          <w:bCs/>
          <w:sz w:val="28"/>
          <w:szCs w:val="28"/>
          <w:lang w:val="fr-FR" w:eastAsia="en-US"/>
        </w:rPr>
        <w:t xml:space="preserve">. Le magasin avait peint des flèches directionnelles sur le sol et des marqueurs pour indiquer la distance entre les clients.  Linda a trouvé des coussins d'assise empilés dans un coin provenant d'un ancien restaurant. Ils mesuraient environ 4 pieds de long sur 2 pieds de large, alors nous avons trouvé un passage latéral à l'écart de la voie de circulation principale et nous avons installé notre camp. </w:t>
      </w:r>
    </w:p>
    <w:p w14:paraId="0E2D37BB" w14:textId="77777777" w:rsidR="00827C29" w:rsidRPr="00827C29" w:rsidRDefault="00827C29" w:rsidP="006C0399">
      <w:pPr>
        <w:spacing w:after="120" w:line="240" w:lineRule="auto"/>
        <w:ind w:left="-284" w:firstLine="1"/>
        <w:rPr>
          <w:rFonts w:ascii="Calibri" w:hAnsi="Calibri" w:cs="Calibri"/>
          <w:bCs/>
          <w:sz w:val="28"/>
          <w:szCs w:val="28"/>
          <w:lang w:val="fr-FR" w:eastAsia="en-US"/>
        </w:rPr>
      </w:pPr>
      <w:r w:rsidRPr="00827C29">
        <w:rPr>
          <w:rFonts w:ascii="Calibri" w:hAnsi="Calibri" w:cs="Calibri"/>
          <w:bCs/>
          <w:sz w:val="28"/>
          <w:szCs w:val="28"/>
          <w:lang w:val="fr-FR" w:eastAsia="en-US"/>
        </w:rPr>
        <w:t xml:space="preserve">À ce stade, nous étions debout depuis environ 36 heures et étions épuisés. Nous avons dormi pendant 12 heures sur les coussins du sol.  Notre vol pour le Canada n'était pas avant 13 heures le jour suivant. Nous sommes montés à bord d'un bus inter-terminal qui reliait les multiples terminaux qui composent l'aéroport Charles De Gaulle. Nous étions assez amusés car nous étions les seuls dans le bus, à l'exception du chauffeur qui était derrière un grand écran en plexiglas. Nous avons fait le tour de ce qui semblait être tous les autres terminaux jusqu'à ce que nous arrivions enfin au nôtre. Personne d'autre n'est monté ou descendu. C'est un soulagement d'être enfin sur le chemin du retour.  Cependant, l'aventure s'est poursuivie lorsque nous sommes arrivés à Montréal, car on nous a informés que notre vol de correspondance était annulé. Au comptoir de service, on nous a proposé plusieurs options, dont la réservation d'un vol 3 heures plus tard. Nous avons opté pour la mise en attente et nous nous sommes envolés pour Toronto après environ une heure d'attente.  Nous avons été étonnés de voir à quel point les choses semblaient décontractées au terminal de Montréal par rapport au Maroc et à Paris. De nombreuses personnes ne portaient même pas de masque ou de distanciation sociale. À Paris, certains passagers portaient des combinaisons </w:t>
      </w:r>
      <w:proofErr w:type="spellStart"/>
      <w:r w:rsidRPr="00827C29">
        <w:rPr>
          <w:rFonts w:ascii="Calibri" w:hAnsi="Calibri" w:cs="Calibri"/>
          <w:bCs/>
          <w:sz w:val="28"/>
          <w:szCs w:val="28"/>
          <w:lang w:val="fr-FR" w:eastAsia="en-US"/>
        </w:rPr>
        <w:t>Hazmat</w:t>
      </w:r>
      <w:proofErr w:type="spellEnd"/>
      <w:r w:rsidRPr="00827C29">
        <w:rPr>
          <w:rFonts w:ascii="Calibri" w:hAnsi="Calibri" w:cs="Calibri"/>
          <w:bCs/>
          <w:sz w:val="28"/>
          <w:szCs w:val="28"/>
          <w:lang w:val="fr-FR" w:eastAsia="en-US"/>
        </w:rPr>
        <w:t xml:space="preserve"> ! Voici notre introduction au </w:t>
      </w:r>
      <w:proofErr w:type="spellStart"/>
      <w:r w:rsidRPr="00827C29">
        <w:rPr>
          <w:rFonts w:ascii="Calibri" w:hAnsi="Calibri" w:cs="Calibri"/>
          <w:bCs/>
          <w:sz w:val="28"/>
          <w:szCs w:val="28"/>
          <w:lang w:val="fr-FR" w:eastAsia="en-US"/>
        </w:rPr>
        <w:t>Covid</w:t>
      </w:r>
      <w:proofErr w:type="spellEnd"/>
      <w:r w:rsidRPr="00827C29">
        <w:rPr>
          <w:rFonts w:ascii="Calibri" w:hAnsi="Calibri" w:cs="Calibri"/>
          <w:bCs/>
          <w:sz w:val="28"/>
          <w:szCs w:val="28"/>
          <w:lang w:val="fr-FR" w:eastAsia="en-US"/>
        </w:rPr>
        <w:t xml:space="preserve"> dans plusieurs parties du monde </w:t>
      </w:r>
    </w:p>
    <w:p w14:paraId="76361644" w14:textId="77777777" w:rsidR="007E0860" w:rsidRPr="00A51096" w:rsidRDefault="007E0860" w:rsidP="007E0860">
      <w:pPr>
        <w:spacing w:after="120" w:line="240" w:lineRule="auto"/>
        <w:ind w:left="-284"/>
        <w:rPr>
          <w:rFonts w:ascii="Calibri" w:hAnsi="Calibri" w:cs="Calibri"/>
          <w:bCs/>
          <w:sz w:val="32"/>
          <w:szCs w:val="32"/>
          <w:lang w:val="fr-FR" w:eastAsia="en-US"/>
        </w:rPr>
      </w:pPr>
      <w:r w:rsidRPr="00A51096">
        <w:rPr>
          <w:rFonts w:ascii="Calibri" w:hAnsi="Calibri" w:cs="Calibri"/>
          <w:bCs/>
          <w:sz w:val="32"/>
          <w:szCs w:val="32"/>
          <w:lang w:val="fr-FR" w:eastAsia="en-US"/>
        </w:rPr>
        <w:t>____________________________________________________</w:t>
      </w:r>
    </w:p>
    <w:p w14:paraId="1CD7CFD7" w14:textId="77777777" w:rsidR="000505E4" w:rsidRDefault="000505E4" w:rsidP="006C0399">
      <w:pPr>
        <w:spacing w:after="120" w:line="240" w:lineRule="auto"/>
        <w:ind w:left="-284" w:firstLine="1"/>
        <w:rPr>
          <w:rFonts w:ascii="Calibri" w:hAnsi="Calibri" w:cs="Calibri"/>
          <w:b/>
          <w:sz w:val="36"/>
          <w:szCs w:val="36"/>
          <w:lang w:val="fr-FR" w:eastAsia="en-US"/>
        </w:rPr>
      </w:pPr>
    </w:p>
    <w:p w14:paraId="10A7CFB6" w14:textId="77777777" w:rsidR="000505E4" w:rsidRDefault="000505E4" w:rsidP="006C0399">
      <w:pPr>
        <w:spacing w:after="120" w:line="240" w:lineRule="auto"/>
        <w:ind w:left="-284" w:firstLine="1"/>
        <w:rPr>
          <w:rFonts w:ascii="Calibri" w:hAnsi="Calibri" w:cs="Calibri"/>
          <w:b/>
          <w:sz w:val="36"/>
          <w:szCs w:val="36"/>
          <w:lang w:val="fr-FR" w:eastAsia="en-US"/>
        </w:rPr>
      </w:pPr>
    </w:p>
    <w:p w14:paraId="2C9CE3BE" w14:textId="77777777" w:rsidR="009D4235" w:rsidRDefault="009D4235" w:rsidP="006C0399">
      <w:pPr>
        <w:spacing w:after="120" w:line="240" w:lineRule="auto"/>
        <w:ind w:left="-284" w:firstLine="1"/>
        <w:rPr>
          <w:rFonts w:ascii="Calibri" w:hAnsi="Calibri" w:cs="Calibri"/>
          <w:b/>
          <w:sz w:val="36"/>
          <w:szCs w:val="36"/>
          <w:lang w:val="fr-FR" w:eastAsia="en-US"/>
        </w:rPr>
      </w:pPr>
    </w:p>
    <w:p w14:paraId="64BF762C" w14:textId="2A30C907" w:rsidR="00902299" w:rsidRPr="00EC405C" w:rsidRDefault="00902299" w:rsidP="006C0399">
      <w:pPr>
        <w:spacing w:after="120" w:line="240" w:lineRule="auto"/>
        <w:ind w:left="-284" w:firstLine="1"/>
        <w:rPr>
          <w:rFonts w:ascii="Calibri" w:hAnsi="Calibri" w:cs="Calibri"/>
          <w:b/>
          <w:sz w:val="36"/>
          <w:szCs w:val="36"/>
          <w:lang w:val="fr-FR" w:eastAsia="en-US"/>
        </w:rPr>
      </w:pPr>
      <w:r w:rsidRPr="00EC405C">
        <w:rPr>
          <w:rFonts w:ascii="Calibri" w:hAnsi="Calibri" w:cs="Calibri"/>
          <w:b/>
          <w:sz w:val="36"/>
          <w:szCs w:val="36"/>
          <w:lang w:val="fr-FR" w:eastAsia="en-US"/>
        </w:rPr>
        <w:t xml:space="preserve">UNE HISTOIRE DE NOËL À RETENIR </w:t>
      </w:r>
    </w:p>
    <w:p w14:paraId="6A34ECFE" w14:textId="285F7EF7" w:rsidR="00375732" w:rsidRPr="000505E4" w:rsidRDefault="00375732" w:rsidP="006C0399">
      <w:pPr>
        <w:spacing w:after="120" w:line="240" w:lineRule="auto"/>
        <w:ind w:left="-284" w:firstLine="1"/>
        <w:rPr>
          <w:rFonts w:ascii="Calibri" w:hAnsi="Calibri" w:cs="Calibri"/>
          <w:bCs/>
          <w:sz w:val="28"/>
          <w:szCs w:val="28"/>
          <w:lang w:val="fr-FR" w:eastAsia="en-US"/>
        </w:rPr>
      </w:pPr>
      <w:r w:rsidRPr="000505E4">
        <w:rPr>
          <w:rFonts w:ascii="Calibri" w:hAnsi="Calibri" w:cs="Calibri"/>
          <w:bCs/>
          <w:sz w:val="28"/>
          <w:szCs w:val="28"/>
          <w:lang w:val="fr-FR" w:eastAsia="en-US"/>
        </w:rPr>
        <w:t xml:space="preserve">C'était la veille de Noël 1881. J'avais quinze ans et j'avais l'impression que le monde s'était écroulé sur moi parce </w:t>
      </w:r>
      <w:r w:rsidR="00C07FEA" w:rsidRPr="000505E4">
        <w:rPr>
          <w:rFonts w:ascii="Calibri" w:hAnsi="Calibri" w:cs="Calibri"/>
          <w:bCs/>
          <w:sz w:val="28"/>
          <w:szCs w:val="28"/>
          <w:lang w:val="fr-FR" w:eastAsia="en-US"/>
        </w:rPr>
        <w:t>qu’il n’y</w:t>
      </w:r>
      <w:r w:rsidRPr="000505E4">
        <w:rPr>
          <w:rFonts w:ascii="Calibri" w:hAnsi="Calibri" w:cs="Calibri"/>
          <w:bCs/>
          <w:sz w:val="28"/>
          <w:szCs w:val="28"/>
          <w:lang w:val="fr-FR" w:eastAsia="en-US"/>
        </w:rPr>
        <w:t xml:space="preserve"> </w:t>
      </w:r>
      <w:r w:rsidR="00C07FEA" w:rsidRPr="000505E4">
        <w:rPr>
          <w:rFonts w:ascii="Calibri" w:hAnsi="Calibri" w:cs="Calibri"/>
          <w:bCs/>
          <w:sz w:val="28"/>
          <w:szCs w:val="28"/>
          <w:lang w:val="fr-FR" w:eastAsia="en-US"/>
        </w:rPr>
        <w:t>avait</w:t>
      </w:r>
      <w:r w:rsidRPr="000505E4">
        <w:rPr>
          <w:rFonts w:ascii="Calibri" w:hAnsi="Calibri" w:cs="Calibri"/>
          <w:bCs/>
          <w:sz w:val="28"/>
          <w:szCs w:val="28"/>
          <w:lang w:val="fr-FR" w:eastAsia="en-US"/>
        </w:rPr>
        <w:t xml:space="preserve"> pas assez d'argent pour m'acheter le fusil </w:t>
      </w:r>
      <w:r w:rsidR="00783B9C" w:rsidRPr="000505E4">
        <w:rPr>
          <w:rFonts w:ascii="Times New Roman" w:eastAsia="Times New Roman" w:hAnsi="Times New Roman" w:cs="Times New Roman"/>
          <w:noProof/>
          <w:sz w:val="28"/>
          <w:szCs w:val="28"/>
        </w:rPr>
        <w:drawing>
          <wp:anchor distT="0" distB="0" distL="114300" distR="114300" simplePos="0" relativeHeight="251676676" behindDoc="0" locked="0" layoutInCell="1" allowOverlap="1" wp14:anchorId="1A0C7CBB" wp14:editId="51D1EB20">
            <wp:simplePos x="0" y="0"/>
            <wp:positionH relativeFrom="column">
              <wp:posOffset>-182245</wp:posOffset>
            </wp:positionH>
            <wp:positionV relativeFrom="paragraph">
              <wp:posOffset>432435</wp:posOffset>
            </wp:positionV>
            <wp:extent cx="2607945" cy="1887855"/>
            <wp:effectExtent l="0" t="0" r="1905" b="0"/>
            <wp:wrapThrough wrapText="bothSides">
              <wp:wrapPolygon edited="0">
                <wp:start x="0" y="0"/>
                <wp:lineTo x="0" y="21360"/>
                <wp:lineTo x="21458" y="21360"/>
                <wp:lineTo x="2145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875052-132F-44AB-96D4-0202CDBA8EEC"/>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2607945" cy="1887855"/>
                    </a:xfrm>
                    <a:prstGeom prst="rect">
                      <a:avLst/>
                    </a:prstGeom>
                    <a:noFill/>
                    <a:ln>
                      <a:noFill/>
                    </a:ln>
                  </pic:spPr>
                </pic:pic>
              </a:graphicData>
            </a:graphic>
          </wp:anchor>
        </w:drawing>
      </w:r>
      <w:r w:rsidR="004050EA" w:rsidRPr="000505E4">
        <w:rPr>
          <w:rFonts w:ascii="Calibri" w:hAnsi="Calibri" w:cs="Calibri"/>
          <w:bCs/>
          <w:sz w:val="28"/>
          <w:szCs w:val="28"/>
          <w:lang w:val="fr-FR" w:eastAsia="en-US"/>
        </w:rPr>
        <w:t xml:space="preserve">  </w:t>
      </w:r>
      <w:r w:rsidRPr="000505E4">
        <w:rPr>
          <w:rFonts w:ascii="Calibri" w:hAnsi="Calibri" w:cs="Calibri"/>
          <w:bCs/>
          <w:sz w:val="28"/>
          <w:szCs w:val="28"/>
          <w:lang w:val="fr-FR" w:eastAsia="en-US"/>
        </w:rPr>
        <w:t>que je voulais pour Noël.</w:t>
      </w:r>
    </w:p>
    <w:p w14:paraId="0B74C489" w14:textId="77777777" w:rsidR="00375732" w:rsidRPr="000505E4" w:rsidRDefault="00375732" w:rsidP="006C0399">
      <w:pPr>
        <w:spacing w:after="120" w:line="240" w:lineRule="auto"/>
        <w:ind w:left="-284" w:firstLine="1"/>
        <w:rPr>
          <w:rFonts w:ascii="Calibri" w:hAnsi="Calibri" w:cs="Calibri"/>
          <w:bCs/>
          <w:sz w:val="28"/>
          <w:szCs w:val="28"/>
          <w:lang w:val="fr-FR" w:eastAsia="en-US"/>
        </w:rPr>
      </w:pPr>
      <w:r w:rsidRPr="000505E4">
        <w:rPr>
          <w:rFonts w:ascii="Calibri" w:hAnsi="Calibri" w:cs="Calibri"/>
          <w:bCs/>
          <w:sz w:val="28"/>
          <w:szCs w:val="28"/>
          <w:lang w:val="fr-FR" w:eastAsia="en-US"/>
        </w:rPr>
        <w:t>Nous avons fait les corvées tôt ce soir-là pour une raison quelconque. Je me suis dit que papa voulait un peu plus de temps pour lire la Bible. Après le souper, j'ai enlevé mes bottes, je me suis allongé devant la cheminée et j'ai attendu que Papa descende la vieille Bible.</w:t>
      </w:r>
    </w:p>
    <w:p w14:paraId="19A483B4" w14:textId="77777777" w:rsidR="00375732" w:rsidRPr="000505E4" w:rsidRDefault="00375732" w:rsidP="006C0399">
      <w:pPr>
        <w:spacing w:after="120" w:line="240" w:lineRule="auto"/>
        <w:ind w:left="-284" w:firstLine="1"/>
        <w:rPr>
          <w:rFonts w:ascii="Calibri" w:hAnsi="Calibri" w:cs="Calibri"/>
          <w:bCs/>
          <w:sz w:val="28"/>
          <w:szCs w:val="28"/>
          <w:lang w:val="fr-FR" w:eastAsia="en-US"/>
        </w:rPr>
      </w:pPr>
      <w:r w:rsidRPr="000505E4">
        <w:rPr>
          <w:rFonts w:ascii="Calibri" w:hAnsi="Calibri" w:cs="Calibri"/>
          <w:bCs/>
          <w:sz w:val="28"/>
          <w:szCs w:val="28"/>
          <w:lang w:val="fr-FR" w:eastAsia="en-US"/>
        </w:rPr>
        <w:t>Je m'apitoyais encore sur mon sort et, pour être honnête, je n'étais pas vraiment d'humeur à lire les Écritures. Mais papa n'a pas pris la Bible, il s'est emmitouflé et est sorti. Je ne comprenais pas pourquoi, car nous avions déjà fait toutes les corvées. Je ne m'en suis pas inquiété longtemps, car j'étais trop occupé à m'apitoyer sur mon sort.</w:t>
      </w:r>
    </w:p>
    <w:p w14:paraId="575D5240" w14:textId="22F7EDF1" w:rsidR="00375732" w:rsidRPr="000505E4"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Bientôt, papa est rentré. C'était une nuit froide et claire et il y avait de la glace dans sa barbe. "Viens, Matt", </w:t>
      </w:r>
      <w:proofErr w:type="spellStart"/>
      <w:r w:rsidRPr="000505E4">
        <w:rPr>
          <w:rFonts w:ascii="Calibri" w:hAnsi="Calibri" w:cs="Calibri"/>
          <w:bCs/>
          <w:sz w:val="28"/>
          <w:szCs w:val="28"/>
          <w:lang w:val="fr-FR" w:eastAsia="en-US"/>
        </w:rPr>
        <w:t>a-t-il</w:t>
      </w:r>
      <w:proofErr w:type="spellEnd"/>
      <w:r w:rsidRPr="000505E4">
        <w:rPr>
          <w:rFonts w:ascii="Calibri" w:hAnsi="Calibri" w:cs="Calibri"/>
          <w:bCs/>
          <w:sz w:val="28"/>
          <w:szCs w:val="28"/>
          <w:lang w:val="fr-FR" w:eastAsia="en-US"/>
        </w:rPr>
        <w:t xml:space="preserve"> dit. "Habille-toi </w:t>
      </w:r>
      <w:r w:rsidR="00C07FEA" w:rsidRPr="000505E4">
        <w:rPr>
          <w:rFonts w:ascii="Calibri" w:hAnsi="Calibri" w:cs="Calibri"/>
          <w:bCs/>
          <w:sz w:val="28"/>
          <w:szCs w:val="28"/>
          <w:lang w:val="fr-FR" w:eastAsia="en-US"/>
        </w:rPr>
        <w:t>chaudement</w:t>
      </w:r>
      <w:r w:rsidRPr="000505E4">
        <w:rPr>
          <w:rFonts w:ascii="Calibri" w:hAnsi="Calibri" w:cs="Calibri"/>
          <w:bCs/>
          <w:sz w:val="28"/>
          <w:szCs w:val="28"/>
          <w:lang w:val="fr-FR" w:eastAsia="en-US"/>
        </w:rPr>
        <w:t xml:space="preserve">, il fait froid ce soir." J'étais vraiment </w:t>
      </w:r>
      <w:r w:rsidR="00407CF4" w:rsidRPr="000505E4">
        <w:rPr>
          <w:rFonts w:ascii="Calibri" w:hAnsi="Calibri" w:cs="Calibri"/>
          <w:bCs/>
          <w:sz w:val="28"/>
          <w:szCs w:val="28"/>
          <w:lang w:val="fr-FR" w:eastAsia="en-US"/>
        </w:rPr>
        <w:t>contrarié</w:t>
      </w:r>
      <w:r w:rsidRPr="000505E4">
        <w:rPr>
          <w:rFonts w:ascii="Calibri" w:hAnsi="Calibri" w:cs="Calibri"/>
          <w:bCs/>
          <w:sz w:val="28"/>
          <w:szCs w:val="28"/>
          <w:lang w:val="fr-FR" w:eastAsia="en-US"/>
        </w:rPr>
        <w:t xml:space="preserve"> à ce moment-là. Non seulement je n'avais pas eu le fusil pour Noël, mais papa me traînait dehors dans le froid, sans raison apparente. Nous avions déjà fait toutes les corvées, et je ne voyais rien d'autre à faire, surtout pas un soir comme celui-ci. Mais je savais que papa n'était pas très patient quand on traînait les pieds alors qu'il nous avait dit de faire quelque chose, alors je me suis levé et j'ai remis mes bottes, puis j'ai pris ma casquette, mon manteau et mes mitaines. Maman m'a adressé un sourire mystérieux lorsque j'ai ouvert la porte pour quitter la maison. Il se passait quelque chose, mais je ne savais pas quoi...</w:t>
      </w:r>
    </w:p>
    <w:p w14:paraId="3229547E" w14:textId="0D296D37" w:rsidR="00375732" w:rsidRPr="00375732"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Dehors, j'étais encore plus consternée. L</w:t>
      </w:r>
      <w:r w:rsidR="00E704D2" w:rsidRPr="000505E4">
        <w:rPr>
          <w:rFonts w:ascii="Calibri" w:hAnsi="Calibri" w:cs="Calibri"/>
          <w:bCs/>
          <w:sz w:val="28"/>
          <w:szCs w:val="28"/>
          <w:lang w:val="fr-FR" w:eastAsia="en-US"/>
        </w:rPr>
        <w:t>es chevaux de travail étaient</w:t>
      </w:r>
      <w:r w:rsidRPr="000505E4">
        <w:rPr>
          <w:rFonts w:ascii="Calibri" w:hAnsi="Calibri" w:cs="Calibri"/>
          <w:bCs/>
          <w:sz w:val="28"/>
          <w:szCs w:val="28"/>
          <w:lang w:val="fr-FR" w:eastAsia="en-US"/>
        </w:rPr>
        <w:t xml:space="preserve"> là, devant la maison, déjà attelée au grand traîneau. Quoi que nous allions faire, ça n'allait pas être un petit boulot rapide. Je peux le dire. Nous n'avons jamais attelé ce traîneau à moins que nous ne devions transporter une grosse charge. Papa était déjà sur le siège, les rênes en main. J'ai grimpé à contrecœur à côté de lui. Le froid </w:t>
      </w:r>
      <w:r w:rsidR="003C74D7" w:rsidRPr="000505E4">
        <w:rPr>
          <w:rFonts w:ascii="Calibri" w:hAnsi="Calibri" w:cs="Calibri"/>
          <w:bCs/>
          <w:sz w:val="28"/>
          <w:szCs w:val="28"/>
          <w:lang w:val="fr-FR" w:eastAsia="en-US"/>
        </w:rPr>
        <w:t>était mordant</w:t>
      </w:r>
      <w:r w:rsidRPr="000505E4">
        <w:rPr>
          <w:rFonts w:ascii="Calibri" w:hAnsi="Calibri" w:cs="Calibri"/>
          <w:bCs/>
          <w:sz w:val="28"/>
          <w:szCs w:val="28"/>
          <w:lang w:val="fr-FR" w:eastAsia="en-US"/>
        </w:rPr>
        <w:t xml:space="preserve">. Je n'étais pas heureux. Une fois que j'étais monté, Pa a tiré le traîneau autour de la maison et </w:t>
      </w:r>
      <w:r w:rsidRPr="00375732">
        <w:rPr>
          <w:rFonts w:ascii="Calibri" w:hAnsi="Calibri" w:cs="Calibri"/>
          <w:bCs/>
          <w:sz w:val="28"/>
          <w:szCs w:val="28"/>
          <w:lang w:val="fr-FR" w:eastAsia="en-US"/>
        </w:rPr>
        <w:t>s'est arrêté devant le bûcher. Il est descendu et j'ai suivi.</w:t>
      </w:r>
    </w:p>
    <w:p w14:paraId="769B272F" w14:textId="180D95CA" w:rsidR="00375732" w:rsidRPr="000505E4" w:rsidRDefault="00375732" w:rsidP="007E0860">
      <w:pPr>
        <w:spacing w:after="120" w:line="240" w:lineRule="auto"/>
        <w:ind w:left="-284"/>
        <w:rPr>
          <w:rFonts w:ascii="Calibri" w:hAnsi="Calibri" w:cs="Calibri"/>
          <w:bCs/>
          <w:sz w:val="28"/>
          <w:szCs w:val="28"/>
          <w:lang w:val="fr-FR" w:eastAsia="en-US"/>
        </w:rPr>
      </w:pPr>
      <w:bookmarkStart w:id="8" w:name="_Hlk88753818"/>
      <w:r w:rsidRPr="000505E4">
        <w:rPr>
          <w:rFonts w:ascii="Calibri" w:hAnsi="Calibri" w:cs="Calibri"/>
          <w:bCs/>
          <w:sz w:val="28"/>
          <w:szCs w:val="28"/>
          <w:lang w:val="fr-FR" w:eastAsia="en-US"/>
        </w:rPr>
        <w:lastRenderedPageBreak/>
        <w:t>"</w:t>
      </w:r>
      <w:bookmarkEnd w:id="8"/>
      <w:r w:rsidRPr="000505E4">
        <w:rPr>
          <w:rFonts w:ascii="Calibri" w:hAnsi="Calibri" w:cs="Calibri"/>
          <w:bCs/>
          <w:sz w:val="28"/>
          <w:szCs w:val="28"/>
          <w:lang w:val="fr-FR" w:eastAsia="en-US"/>
        </w:rPr>
        <w:t xml:space="preserve">Je pense que nous allons mettre les </w:t>
      </w:r>
      <w:r w:rsidR="00107A09" w:rsidRPr="000505E4">
        <w:rPr>
          <w:rFonts w:ascii="Calibri" w:hAnsi="Calibri" w:cs="Calibri"/>
          <w:bCs/>
          <w:sz w:val="28"/>
          <w:szCs w:val="28"/>
          <w:lang w:val="fr-FR" w:eastAsia="en-US"/>
        </w:rPr>
        <w:t>panneaux latéraux hauts"</w:t>
      </w:r>
      <w:r w:rsidRPr="000505E4">
        <w:rPr>
          <w:rFonts w:ascii="Calibri" w:hAnsi="Calibri" w:cs="Calibri"/>
          <w:bCs/>
          <w:sz w:val="28"/>
          <w:szCs w:val="28"/>
          <w:lang w:val="fr-FR" w:eastAsia="en-US"/>
        </w:rPr>
        <w:t xml:space="preserve"> </w:t>
      </w:r>
      <w:proofErr w:type="spellStart"/>
      <w:r w:rsidRPr="000505E4">
        <w:rPr>
          <w:rFonts w:ascii="Calibri" w:hAnsi="Calibri" w:cs="Calibri"/>
          <w:bCs/>
          <w:sz w:val="28"/>
          <w:szCs w:val="28"/>
          <w:lang w:val="fr-FR" w:eastAsia="en-US"/>
        </w:rPr>
        <w:t>a-t-il</w:t>
      </w:r>
      <w:proofErr w:type="spellEnd"/>
      <w:r w:rsidRPr="000505E4">
        <w:rPr>
          <w:rFonts w:ascii="Calibri" w:hAnsi="Calibri" w:cs="Calibri"/>
          <w:bCs/>
          <w:sz w:val="28"/>
          <w:szCs w:val="28"/>
          <w:lang w:val="fr-FR" w:eastAsia="en-US"/>
        </w:rPr>
        <w:t xml:space="preserve"> dit. "Tiens, aide-moi." Les </w:t>
      </w:r>
      <w:r w:rsidR="00107A09" w:rsidRPr="000505E4">
        <w:rPr>
          <w:rFonts w:ascii="Calibri" w:hAnsi="Calibri" w:cs="Calibri"/>
          <w:bCs/>
          <w:sz w:val="28"/>
          <w:szCs w:val="28"/>
          <w:lang w:val="fr-FR" w:eastAsia="en-US"/>
        </w:rPr>
        <w:t>panneaux latéraux hauts</w:t>
      </w:r>
      <w:r w:rsidRPr="000505E4">
        <w:rPr>
          <w:rFonts w:ascii="Calibri" w:hAnsi="Calibri" w:cs="Calibri"/>
          <w:bCs/>
          <w:sz w:val="28"/>
          <w:szCs w:val="28"/>
          <w:lang w:val="fr-FR" w:eastAsia="en-US"/>
        </w:rPr>
        <w:t xml:space="preserve"> ! C'était un travail plus important que ce que je voulais faire avec seulement les</w:t>
      </w:r>
      <w:r w:rsidR="00107A09" w:rsidRPr="000505E4">
        <w:rPr>
          <w:rFonts w:ascii="Calibri" w:hAnsi="Calibri" w:cs="Calibri"/>
          <w:bCs/>
          <w:sz w:val="28"/>
          <w:szCs w:val="28"/>
          <w:lang w:val="fr-FR" w:eastAsia="en-US"/>
        </w:rPr>
        <w:t xml:space="preserve"> panneaux latéraux</w:t>
      </w:r>
      <w:r w:rsidRPr="000505E4">
        <w:rPr>
          <w:rFonts w:ascii="Calibri" w:hAnsi="Calibri" w:cs="Calibri"/>
          <w:bCs/>
          <w:sz w:val="28"/>
          <w:szCs w:val="28"/>
          <w:lang w:val="fr-FR" w:eastAsia="en-US"/>
        </w:rPr>
        <w:t xml:space="preserve"> bas, mais ce que nous allions faire serait beaucoup plus important avec les </w:t>
      </w:r>
      <w:r w:rsidR="00107A09" w:rsidRPr="000505E4">
        <w:rPr>
          <w:rFonts w:ascii="Calibri" w:hAnsi="Calibri" w:cs="Calibri"/>
          <w:bCs/>
          <w:sz w:val="28"/>
          <w:szCs w:val="28"/>
          <w:lang w:val="fr-FR" w:eastAsia="en-US"/>
        </w:rPr>
        <w:t>panneaux latéraux</w:t>
      </w:r>
      <w:r w:rsidRPr="000505E4">
        <w:rPr>
          <w:rFonts w:ascii="Calibri" w:hAnsi="Calibri" w:cs="Calibri"/>
          <w:bCs/>
          <w:sz w:val="28"/>
          <w:szCs w:val="28"/>
          <w:lang w:val="fr-FR" w:eastAsia="en-US"/>
        </w:rPr>
        <w:t xml:space="preserve"> hauts.</w:t>
      </w:r>
    </w:p>
    <w:p w14:paraId="393B25DE" w14:textId="1673DFBB" w:rsidR="00375732" w:rsidRPr="000505E4"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Après avoir échangé les </w:t>
      </w:r>
      <w:r w:rsidR="00107A09" w:rsidRPr="000505E4">
        <w:rPr>
          <w:rFonts w:ascii="Calibri" w:hAnsi="Calibri" w:cs="Calibri"/>
          <w:bCs/>
          <w:sz w:val="28"/>
          <w:szCs w:val="28"/>
          <w:lang w:val="fr-FR" w:eastAsia="en-US"/>
        </w:rPr>
        <w:t>panneaux latéraux,</w:t>
      </w:r>
      <w:r w:rsidRPr="000505E4">
        <w:rPr>
          <w:rFonts w:ascii="Calibri" w:hAnsi="Calibri" w:cs="Calibri"/>
          <w:bCs/>
          <w:sz w:val="28"/>
          <w:szCs w:val="28"/>
          <w:lang w:val="fr-FR" w:eastAsia="en-US"/>
        </w:rPr>
        <w:t xml:space="preserve"> Pa est allé dans la remise à bois et en est sorti avec une brassée de bois - le bois que j'avais passé tout l'été à descendre de la montagne, puis tout l'automne à scier en blocs et à fendre. Qu'est-ce qu'il faisait ? Finalement, j'ai dit quelque chose. "Papa", ai-je demandé, "qu'est-ce que tu fais ?" Tu es allé chez la veuve Jensen dernièrement ?" </w:t>
      </w:r>
      <w:proofErr w:type="spellStart"/>
      <w:r w:rsidRPr="000505E4">
        <w:rPr>
          <w:rFonts w:ascii="Calibri" w:hAnsi="Calibri" w:cs="Calibri"/>
          <w:bCs/>
          <w:sz w:val="28"/>
          <w:szCs w:val="28"/>
          <w:lang w:val="fr-FR" w:eastAsia="en-US"/>
        </w:rPr>
        <w:t>a-t-il</w:t>
      </w:r>
      <w:proofErr w:type="spellEnd"/>
      <w:r w:rsidRPr="000505E4">
        <w:rPr>
          <w:rFonts w:ascii="Calibri" w:hAnsi="Calibri" w:cs="Calibri"/>
          <w:bCs/>
          <w:sz w:val="28"/>
          <w:szCs w:val="28"/>
          <w:lang w:val="fr-FR" w:eastAsia="en-US"/>
        </w:rPr>
        <w:t xml:space="preserve"> demandé. La veuve Jensen vivait à environ trois kilomètres sur la route. Son mari était mort un an plus tôt et l'avait laissée avec trois enfants, l'aîné ayant huit ans. Bien sûr, je suis passé par là, et alors ?</w:t>
      </w:r>
    </w:p>
    <w:p w14:paraId="2D288FCA" w14:textId="77777777" w:rsidR="00375732" w:rsidRPr="000505E4"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Oui, j'ai dit, "Pourquoi ?"</w:t>
      </w:r>
    </w:p>
    <w:p w14:paraId="0820FF92" w14:textId="77777777" w:rsidR="00375732" w:rsidRPr="000505E4"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"Je suis passé aujourd'hui", a dit papa. "Le petit </w:t>
      </w:r>
      <w:proofErr w:type="spellStart"/>
      <w:r w:rsidRPr="000505E4">
        <w:rPr>
          <w:rFonts w:ascii="Calibri" w:hAnsi="Calibri" w:cs="Calibri"/>
          <w:bCs/>
          <w:sz w:val="28"/>
          <w:szCs w:val="28"/>
          <w:lang w:val="fr-FR" w:eastAsia="en-US"/>
        </w:rPr>
        <w:t>Jakey</w:t>
      </w:r>
      <w:proofErr w:type="spellEnd"/>
      <w:r w:rsidRPr="000505E4">
        <w:rPr>
          <w:rFonts w:ascii="Calibri" w:hAnsi="Calibri" w:cs="Calibri"/>
          <w:bCs/>
          <w:sz w:val="28"/>
          <w:szCs w:val="28"/>
          <w:lang w:val="fr-FR" w:eastAsia="en-US"/>
        </w:rPr>
        <w:t xml:space="preserve"> était en train de fouiller dans le tas de bois pour essayer de trouver quelques copeaux. Ils n'ont plus de bois, Matt." C'est tout ce qu'il a dit, puis il s'est retourné et est allé chercher une autre brassée de bois dans l'abri à bois. Je l'ai suivi. Nous avons chargé le traîneau si haut que j'ai commencé à me demander si les chevaux seraient capables de le tirer. Finalement, Papa a mis fin au chargement, puis nous sommes allés au fumoir et Papa a descendu un gros jambon et un morceau de bacon. Il me les a tendus et m'a dit de les mettre dans le traîneau et d'attendre. Quand il est revenu, il portait un sac de farine sur son épaule droite et un plus petit sac de quelque chose dans sa main gauche.</w:t>
      </w:r>
    </w:p>
    <w:p w14:paraId="74F92694" w14:textId="77777777" w:rsidR="00375732" w:rsidRPr="000505E4" w:rsidRDefault="00375732"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"Qu'est-ce qu'il y a dans le petit sac ?" J'ai demandé. Des chaussures, ils n'ont plus de chaussures. Le petit </w:t>
      </w:r>
      <w:proofErr w:type="spellStart"/>
      <w:r w:rsidRPr="000505E4">
        <w:rPr>
          <w:rFonts w:ascii="Calibri" w:hAnsi="Calibri" w:cs="Calibri"/>
          <w:bCs/>
          <w:sz w:val="28"/>
          <w:szCs w:val="28"/>
          <w:lang w:val="fr-FR" w:eastAsia="en-US"/>
        </w:rPr>
        <w:t>Jakey</w:t>
      </w:r>
      <w:proofErr w:type="spellEnd"/>
      <w:r w:rsidRPr="000505E4">
        <w:rPr>
          <w:rFonts w:ascii="Calibri" w:hAnsi="Calibri" w:cs="Calibri"/>
          <w:bCs/>
          <w:sz w:val="28"/>
          <w:szCs w:val="28"/>
          <w:lang w:val="fr-FR" w:eastAsia="en-US"/>
        </w:rPr>
        <w:t xml:space="preserve"> avait des sacs de jute enroulés autour de ses pieds quand il était dans le tas de bois ce matin. J'ai aussi donné des bonbons aux enfants. Ce ne serait pas Noël sans un petit bonbon."</w:t>
      </w:r>
    </w:p>
    <w:p w14:paraId="1549F1DB" w14:textId="3300D62A" w:rsidR="00375732" w:rsidRDefault="00375732" w:rsidP="007E0860">
      <w:pPr>
        <w:spacing w:after="120" w:line="240" w:lineRule="auto"/>
        <w:ind w:left="-284"/>
        <w:rPr>
          <w:rFonts w:ascii="Calibri" w:hAnsi="Calibri" w:cs="Calibri"/>
          <w:bCs/>
          <w:sz w:val="28"/>
          <w:szCs w:val="28"/>
          <w:lang w:val="fr-FR" w:eastAsia="en-US"/>
        </w:rPr>
      </w:pPr>
      <w:r w:rsidRPr="00375732">
        <w:rPr>
          <w:rFonts w:ascii="Calibri" w:hAnsi="Calibri" w:cs="Calibri"/>
          <w:bCs/>
          <w:sz w:val="28"/>
          <w:szCs w:val="28"/>
          <w:lang w:val="fr-FR" w:eastAsia="en-US"/>
        </w:rPr>
        <w:t>Nous avons parcouru les 3 km qui nous séparaient de la veuve Jensen en silence. J'essayais de réfléchir à ce que faisait papa. Nous n'avions pas grand-chose en comparaison avec le reste du monde. Bien sûr, nous avions une grande réserve de bois, mais la plupart de ce qui restait était encore sous forme de bûches que je devais scier en blocs et fendre avant de pouvoir les utiliser. Nous avions aussi de la viande et de la farine, donc nous pouvions nous en passer, mais je savais que nous n'avions pas d'argent, alors pourquoi Pa leur achetait-il des chaussures et des bonbons ? Vraiment, pourquoi faisait-il tout ça ? La veuve Jensen avait des voisins plus proches que nous ; ça n'aurait pas dû nous concerner.</w:t>
      </w:r>
    </w:p>
    <w:p w14:paraId="3CDA906A" w14:textId="5EC2AD70"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Nous sommes entrés par le côté </w:t>
      </w:r>
      <w:r w:rsidR="00A110C4" w:rsidRPr="000505E4">
        <w:rPr>
          <w:rFonts w:ascii="Calibri" w:hAnsi="Calibri" w:cs="Calibri"/>
          <w:bCs/>
          <w:sz w:val="28"/>
          <w:szCs w:val="28"/>
          <w:lang w:val="fr-FR" w:eastAsia="en-US"/>
        </w:rPr>
        <w:t>sans visibilité</w:t>
      </w:r>
      <w:r w:rsidRPr="000505E4">
        <w:rPr>
          <w:rFonts w:ascii="Calibri" w:hAnsi="Calibri" w:cs="Calibri"/>
          <w:bCs/>
          <w:sz w:val="28"/>
          <w:szCs w:val="28"/>
          <w:lang w:val="fr-FR" w:eastAsia="en-US"/>
        </w:rPr>
        <w:t xml:space="preserve"> de la maison Jensen et avons déchargé le bois aussi discrètement que possible, puis nous avons pris la viande et la farine et les chaussures jusqu'à la porte. Nous avons frappé. La porte s'est entrouverte et une voix </w:t>
      </w:r>
      <w:r w:rsidRPr="000505E4">
        <w:rPr>
          <w:rFonts w:ascii="Calibri" w:hAnsi="Calibri" w:cs="Calibri"/>
          <w:bCs/>
          <w:sz w:val="28"/>
          <w:szCs w:val="28"/>
          <w:lang w:val="fr-FR" w:eastAsia="en-US"/>
        </w:rPr>
        <w:lastRenderedPageBreak/>
        <w:t>timide a dit : "Qui est-ce ?" "Lucas Miles, Madame, et mon fils, Matt, pourrions-nous entrer un peu ?"</w:t>
      </w:r>
    </w:p>
    <w:p w14:paraId="27E30E4C" w14:textId="77777777"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La veuve Jensen a ouvert la porte et nous a fait entrer. Elle avait une couverture enroulée autour de ses épaules. Les enfants étaient enveloppés dans une autre et étaient assis devant la cheminée près d'un très petit feu qui ne dégageait presque pas de chaleur. La veuve Jensen a tâtonné avec une allumette et a finalement allumé la lampe.</w:t>
      </w:r>
    </w:p>
    <w:p w14:paraId="4CA840A4" w14:textId="77777777"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"Nous vous avons apporté quelques petites choses, Madame", dit Pa en posant le sac de farine. J'ai posé la viande sur la table. Puis Pa lui a tendu le sac contenant les chaussures. Elle l'ouvrit avec hésitation et en sortit une paire à la fois. Il y avait une paire pour elle et une pour chacun des enfants - des chaussures solides, les meilleures, des chaussures qui dureraient. Je l'ai observée attentivement. Elle s'est </w:t>
      </w:r>
      <w:proofErr w:type="gramStart"/>
      <w:r w:rsidRPr="000505E4">
        <w:rPr>
          <w:rFonts w:ascii="Calibri" w:hAnsi="Calibri" w:cs="Calibri"/>
          <w:bCs/>
          <w:sz w:val="28"/>
          <w:szCs w:val="28"/>
          <w:lang w:val="fr-FR" w:eastAsia="en-US"/>
        </w:rPr>
        <w:t>mordue</w:t>
      </w:r>
      <w:proofErr w:type="gramEnd"/>
      <w:r w:rsidRPr="000505E4">
        <w:rPr>
          <w:rFonts w:ascii="Calibri" w:hAnsi="Calibri" w:cs="Calibri"/>
          <w:bCs/>
          <w:sz w:val="28"/>
          <w:szCs w:val="28"/>
          <w:lang w:val="fr-FR" w:eastAsia="en-US"/>
        </w:rPr>
        <w:t xml:space="preserve"> la lèvre inférieure pour l'empêcher de trembler, puis des larmes ont rempli ses yeux et ont commencé à couler sur ses joues. Elle a levé les yeux vers papa comme si elle voulait dire quelque chose, mais ça ne sortait pas.</w:t>
      </w:r>
    </w:p>
    <w:p w14:paraId="6DC4B4E8" w14:textId="4C2DEC16" w:rsidR="001F4D91" w:rsidRPr="001F4D91"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"Nous avons aussi apporté un chargement de bois, M'dame", a dit papa. Il s'est tourné vers moi et m'a dit : "Matt, </w:t>
      </w:r>
      <w:proofErr w:type="gramStart"/>
      <w:r w:rsidR="00C74F6D" w:rsidRPr="000505E4">
        <w:rPr>
          <w:rFonts w:ascii="Calibri" w:hAnsi="Calibri" w:cs="Calibri"/>
          <w:bCs/>
          <w:sz w:val="28"/>
          <w:szCs w:val="28"/>
          <w:lang w:val="fr-FR" w:eastAsia="en-US"/>
        </w:rPr>
        <w:t>va-t’en</w:t>
      </w:r>
      <w:proofErr w:type="gramEnd"/>
      <w:r w:rsidRPr="000505E4">
        <w:rPr>
          <w:rFonts w:ascii="Calibri" w:hAnsi="Calibri" w:cs="Calibri"/>
          <w:bCs/>
          <w:sz w:val="28"/>
          <w:szCs w:val="28"/>
          <w:lang w:val="fr-FR" w:eastAsia="en-US"/>
        </w:rPr>
        <w:t xml:space="preserve"> chercher assez pour </w:t>
      </w:r>
      <w:r w:rsidR="00A10994" w:rsidRPr="000505E4">
        <w:rPr>
          <w:rFonts w:ascii="Calibri" w:hAnsi="Calibri" w:cs="Calibri"/>
          <w:bCs/>
          <w:sz w:val="28"/>
          <w:szCs w:val="28"/>
          <w:lang w:val="fr-FR" w:eastAsia="en-US"/>
        </w:rPr>
        <w:t>durer</w:t>
      </w:r>
      <w:r w:rsidRPr="000505E4">
        <w:rPr>
          <w:rFonts w:ascii="Calibri" w:hAnsi="Calibri" w:cs="Calibri"/>
          <w:bCs/>
          <w:sz w:val="28"/>
          <w:szCs w:val="28"/>
          <w:lang w:val="fr-FR" w:eastAsia="en-US"/>
        </w:rPr>
        <w:t xml:space="preserve"> </w:t>
      </w:r>
      <w:r w:rsidR="00A10994" w:rsidRPr="000505E4">
        <w:rPr>
          <w:rFonts w:ascii="Calibri" w:hAnsi="Calibri" w:cs="Calibri"/>
          <w:bCs/>
          <w:sz w:val="28"/>
          <w:szCs w:val="28"/>
          <w:lang w:val="fr-FR" w:eastAsia="en-US"/>
        </w:rPr>
        <w:t xml:space="preserve">un bon </w:t>
      </w:r>
      <w:r w:rsidRPr="000505E4">
        <w:rPr>
          <w:rFonts w:ascii="Calibri" w:hAnsi="Calibri" w:cs="Calibri"/>
          <w:bCs/>
          <w:sz w:val="28"/>
          <w:szCs w:val="28"/>
          <w:lang w:val="fr-FR" w:eastAsia="en-US"/>
        </w:rPr>
        <w:t xml:space="preserve">moment. </w:t>
      </w:r>
      <w:r w:rsidR="00A10994" w:rsidRPr="000505E4">
        <w:rPr>
          <w:rFonts w:ascii="Calibri" w:hAnsi="Calibri" w:cs="Calibri"/>
          <w:bCs/>
          <w:sz w:val="28"/>
          <w:szCs w:val="28"/>
          <w:lang w:val="fr-FR" w:eastAsia="en-US"/>
        </w:rPr>
        <w:t xml:space="preserve">On va faire un bon feu pour bien réchauffer la maison". </w:t>
      </w:r>
      <w:r w:rsidRPr="000505E4">
        <w:rPr>
          <w:rFonts w:ascii="Calibri" w:hAnsi="Calibri" w:cs="Calibri"/>
          <w:bCs/>
          <w:sz w:val="28"/>
          <w:szCs w:val="28"/>
          <w:lang w:val="fr-FR" w:eastAsia="en-US"/>
        </w:rPr>
        <w:t xml:space="preserve"> Je n'étais plus le même quand je suis sorti pour ramener le bois. J'avais une grosse boule dans la gorge et même si je déteste l'admettre, j'avais aussi les larmes aux yeux. Dans mon esprit, je voyais ces trois </w:t>
      </w:r>
      <w:r w:rsidRPr="001F4D91">
        <w:rPr>
          <w:rFonts w:ascii="Calibri" w:hAnsi="Calibri" w:cs="Calibri"/>
          <w:bCs/>
          <w:sz w:val="28"/>
          <w:szCs w:val="28"/>
          <w:lang w:val="fr-FR" w:eastAsia="en-US"/>
        </w:rPr>
        <w:t>enfants blottis autour de la cheminée et leur mère, debout, les larmes aux yeux, avec tellement de gratitude dans le cœur qu'elle ne pouvait pas parler.</w:t>
      </w:r>
    </w:p>
    <w:p w14:paraId="2E5D269D" w14:textId="77777777" w:rsidR="001F4D91" w:rsidRPr="001F4D91" w:rsidRDefault="001F4D91" w:rsidP="007E0860">
      <w:pPr>
        <w:spacing w:after="120" w:line="240" w:lineRule="auto"/>
        <w:ind w:left="-284"/>
        <w:rPr>
          <w:rFonts w:ascii="Calibri" w:hAnsi="Calibri" w:cs="Calibri"/>
          <w:bCs/>
          <w:sz w:val="28"/>
          <w:szCs w:val="28"/>
          <w:lang w:val="fr-FR" w:eastAsia="en-US"/>
        </w:rPr>
      </w:pPr>
      <w:r w:rsidRPr="001F4D91">
        <w:rPr>
          <w:rFonts w:ascii="Calibri" w:hAnsi="Calibri" w:cs="Calibri"/>
          <w:bCs/>
          <w:sz w:val="28"/>
          <w:szCs w:val="28"/>
          <w:lang w:val="fr-FR" w:eastAsia="en-US"/>
        </w:rPr>
        <w:t>Mon cœur s'est gonflé à l'intérieur de moi et une joie que je n'avais jamais connue auparavant a rempli mon âme. J'avais donné à Noël de nombreuses fois auparavant, mais jamais lorsque cela avait fait une telle différence. Je voyais que nous étions littéralement en train de sauver la vie de ces personnes.</w:t>
      </w:r>
    </w:p>
    <w:p w14:paraId="469F121A" w14:textId="77777777" w:rsidR="001F4D91" w:rsidRPr="001F4D91" w:rsidRDefault="001F4D91" w:rsidP="007E0860">
      <w:pPr>
        <w:spacing w:after="120" w:line="240" w:lineRule="auto"/>
        <w:ind w:left="-284"/>
        <w:rPr>
          <w:rFonts w:ascii="Calibri" w:hAnsi="Calibri" w:cs="Calibri"/>
          <w:bCs/>
          <w:sz w:val="28"/>
          <w:szCs w:val="28"/>
          <w:lang w:val="fr-FR" w:eastAsia="en-US"/>
        </w:rPr>
      </w:pPr>
      <w:r w:rsidRPr="001F4D91">
        <w:rPr>
          <w:rFonts w:ascii="Calibri" w:hAnsi="Calibri" w:cs="Calibri"/>
          <w:bCs/>
          <w:sz w:val="28"/>
          <w:szCs w:val="28"/>
          <w:lang w:val="fr-FR" w:eastAsia="en-US"/>
        </w:rPr>
        <w:t>J'ai rapidement mis le feu aux poudres et le moral de tout le monde est monté en flèche. Les enfants se sont mis à rire quand papa leur a donné à chacun un bonbon et la veuve Jensen les a regardés avec un sourire qui n'avait probablement pas traversé son visage depuis longtemps. Elle s'est finalement tournée vers nous. "Que Dieu vous bénisse", a-t-elle dit. "Je sais que le Seigneur vous a envoyés. Les enfants et moi avons prié pour qu'il envoie un de ses anges pour nous épargner."</w:t>
      </w:r>
    </w:p>
    <w:p w14:paraId="5F864AB5" w14:textId="4F5339D7"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Malgré moi, la boule est revenue dans ma gorge et les larmes ont à nouveau coulé dans mes yeux. Je n'avais jamais pensé à papa en ces termes </w:t>
      </w:r>
      <w:r w:rsidR="00064B4B" w:rsidRPr="000505E4">
        <w:rPr>
          <w:rFonts w:ascii="Calibri" w:hAnsi="Calibri" w:cs="Calibri"/>
          <w:bCs/>
          <w:sz w:val="28"/>
          <w:szCs w:val="28"/>
          <w:lang w:val="fr-FR" w:eastAsia="en-US"/>
        </w:rPr>
        <w:t>exact auparavant</w:t>
      </w:r>
      <w:r w:rsidRPr="000505E4">
        <w:rPr>
          <w:rFonts w:ascii="Calibri" w:hAnsi="Calibri" w:cs="Calibri"/>
          <w:bCs/>
          <w:sz w:val="28"/>
          <w:szCs w:val="28"/>
          <w:lang w:val="fr-FR" w:eastAsia="en-US"/>
        </w:rPr>
        <w:t xml:space="preserve">, mais après que la veuve Jensen l'ait mentionné, j'ai compris que c'était probablement vrai. J'étais sûr qu'un meilleur homme que Pa n'avait jamais marché sur la terre. J'ai commencé à me souvenir de toutes les fois où il </w:t>
      </w:r>
      <w:r w:rsidR="00064B4B" w:rsidRPr="000505E4">
        <w:rPr>
          <w:rFonts w:ascii="Calibri" w:hAnsi="Calibri" w:cs="Calibri"/>
          <w:bCs/>
          <w:sz w:val="28"/>
          <w:szCs w:val="28"/>
          <w:lang w:val="fr-FR" w:eastAsia="en-US"/>
        </w:rPr>
        <w:t xml:space="preserve">avait fait tout en son </w:t>
      </w:r>
      <w:r w:rsidR="00E360CB" w:rsidRPr="000505E4">
        <w:rPr>
          <w:rFonts w:ascii="Calibri" w:hAnsi="Calibri" w:cs="Calibri"/>
          <w:bCs/>
          <w:sz w:val="28"/>
          <w:szCs w:val="28"/>
          <w:lang w:val="fr-FR" w:eastAsia="en-US"/>
        </w:rPr>
        <w:t>possible pour</w:t>
      </w:r>
      <w:r w:rsidRPr="000505E4">
        <w:rPr>
          <w:rFonts w:ascii="Calibri" w:hAnsi="Calibri" w:cs="Calibri"/>
          <w:bCs/>
          <w:sz w:val="28"/>
          <w:szCs w:val="28"/>
          <w:lang w:val="fr-FR" w:eastAsia="en-US"/>
        </w:rPr>
        <w:t xml:space="preserve"> </w:t>
      </w:r>
      <w:r w:rsidRPr="000505E4">
        <w:rPr>
          <w:rFonts w:ascii="Calibri" w:hAnsi="Calibri" w:cs="Calibri"/>
          <w:bCs/>
          <w:sz w:val="28"/>
          <w:szCs w:val="28"/>
          <w:lang w:val="fr-FR" w:eastAsia="en-US"/>
        </w:rPr>
        <w:lastRenderedPageBreak/>
        <w:t>maman, pour moi et pour beaucoup d'autres. La liste semblait infinie quand j'y pensais.</w:t>
      </w:r>
    </w:p>
    <w:p w14:paraId="3DECE4BC" w14:textId="77777777"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Papa a insisté pour que tout le monde essaie les chaussures avant de partir. J'ai été étonné de voir qu'elles nous allaient toutes et je me suis demandé comment il avait su quelle pointure prendre. Puis j'ai supposé que s'il faisait une course pour le Seigneur, le Seigneur s'assurerait qu'il avait les bonnes pointures.</w:t>
      </w:r>
    </w:p>
    <w:p w14:paraId="440FD81D" w14:textId="77777777"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Des larmes coulaient à nouveau sur le visage de la veuve Jensen lorsque nous nous sommes levés pour partir. Papa a pris chacun des enfants dans ses grands bras et les a serrés dans ses bras. Ils se sont accrochés à lui et ne voulaient pas que nous partions. Je voyais que leur père leur manquait et j'étais heureux d'avoir encore le mien.</w:t>
      </w:r>
    </w:p>
    <w:p w14:paraId="2EE2A5E1" w14:textId="71DADA54" w:rsidR="001F4D91"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À la porte, Pa s'est tourné vers la veuve Jensen et a dit : "Mme Jensen voulait que je vous invite, vous et les enfants, pour le dîner de Noël demain. La dinde sera plus que ce que nous pourrons manger tous les trois, et un homme peut devenir grincheux s'il doit manger de la dinde pendant trop de repas. Nous passerons vous prendre vers onze heures. Ce sera bien d'avoir à nouveau des petits dans le coin. Matt, ici présent, n'a pas été petit depuis un bon moment." J'étais le plus jeune. Mes deux frères et mes deux </w:t>
      </w:r>
      <w:r w:rsidR="004800F0" w:rsidRPr="000505E4">
        <w:rPr>
          <w:rFonts w:ascii="Calibri" w:hAnsi="Calibri" w:cs="Calibri"/>
          <w:bCs/>
          <w:sz w:val="28"/>
          <w:szCs w:val="28"/>
          <w:lang w:val="fr-FR" w:eastAsia="en-US"/>
        </w:rPr>
        <w:t>sœurs</w:t>
      </w:r>
      <w:r w:rsidRPr="000505E4">
        <w:rPr>
          <w:rFonts w:ascii="Calibri" w:hAnsi="Calibri" w:cs="Calibri"/>
          <w:bCs/>
          <w:sz w:val="28"/>
          <w:szCs w:val="28"/>
          <w:lang w:val="fr-FR" w:eastAsia="en-US"/>
        </w:rPr>
        <w:t xml:space="preserve"> s'étaient tous mariés et </w:t>
      </w:r>
      <w:r w:rsidR="007E3B4F" w:rsidRPr="000505E4">
        <w:rPr>
          <w:rFonts w:ascii="Calibri" w:hAnsi="Calibri" w:cs="Calibri"/>
          <w:bCs/>
          <w:sz w:val="28"/>
          <w:szCs w:val="28"/>
          <w:lang w:val="fr-FR" w:eastAsia="en-US"/>
        </w:rPr>
        <w:t>étaient</w:t>
      </w:r>
      <w:r w:rsidRPr="000505E4">
        <w:rPr>
          <w:rFonts w:ascii="Calibri" w:hAnsi="Calibri" w:cs="Calibri"/>
          <w:bCs/>
          <w:sz w:val="28"/>
          <w:szCs w:val="28"/>
          <w:lang w:val="fr-FR" w:eastAsia="en-US"/>
        </w:rPr>
        <w:t xml:space="preserve"> déménagé</w:t>
      </w:r>
      <w:r w:rsidR="007E3B4F" w:rsidRPr="000505E4">
        <w:rPr>
          <w:rFonts w:ascii="Calibri" w:hAnsi="Calibri" w:cs="Calibri"/>
          <w:bCs/>
          <w:sz w:val="28"/>
          <w:szCs w:val="28"/>
          <w:lang w:val="fr-FR" w:eastAsia="en-US"/>
        </w:rPr>
        <w:t>s</w:t>
      </w:r>
      <w:r w:rsidRPr="000505E4">
        <w:rPr>
          <w:rFonts w:ascii="Calibri" w:hAnsi="Calibri" w:cs="Calibri"/>
          <w:bCs/>
          <w:sz w:val="28"/>
          <w:szCs w:val="28"/>
          <w:lang w:val="fr-FR" w:eastAsia="en-US"/>
        </w:rPr>
        <w:t>.</w:t>
      </w:r>
    </w:p>
    <w:p w14:paraId="3A1C0AAF" w14:textId="44A3F32B" w:rsidR="005008A8" w:rsidRPr="000505E4" w:rsidRDefault="001F4D91"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La veuve Jensen a hoché la tête et a dit : "Merci, frère Miles. </w:t>
      </w:r>
      <w:r w:rsidR="00470656" w:rsidRPr="000505E4">
        <w:rPr>
          <w:rFonts w:ascii="Calibri" w:hAnsi="Calibri" w:cs="Calibri"/>
          <w:bCs/>
          <w:sz w:val="28"/>
          <w:szCs w:val="28"/>
          <w:lang w:val="fr-FR" w:eastAsia="en-US"/>
        </w:rPr>
        <w:t xml:space="preserve"> </w:t>
      </w:r>
      <w:r w:rsidRPr="000505E4">
        <w:rPr>
          <w:rFonts w:ascii="Calibri" w:hAnsi="Calibri" w:cs="Calibri"/>
          <w:bCs/>
          <w:sz w:val="28"/>
          <w:szCs w:val="28"/>
          <w:lang w:val="fr-FR" w:eastAsia="en-US"/>
        </w:rPr>
        <w:t>Je n'ai pas besoin de dire : "Que le Seigneur vous bénisse, je sais qu'il le fera".</w:t>
      </w:r>
      <w:r w:rsidR="005008A8" w:rsidRPr="000505E4">
        <w:rPr>
          <w:lang w:val="fr-FR"/>
        </w:rPr>
        <w:t xml:space="preserve"> </w:t>
      </w:r>
      <w:r w:rsidR="005008A8" w:rsidRPr="000505E4">
        <w:rPr>
          <w:rFonts w:ascii="Calibri" w:hAnsi="Calibri" w:cs="Calibri"/>
          <w:bCs/>
          <w:sz w:val="28"/>
          <w:szCs w:val="28"/>
          <w:lang w:val="fr-FR" w:eastAsia="en-US"/>
        </w:rPr>
        <w:t>Sur le traîneau, je sentais une chaleur qui venait du plus profond de moi et je ne remarquais même pas le froid. Après avoir parcouru un certain chemin, papa s'est tourné vers moi et m'a dit : "Matt, je veux que tu saches quelque chose. Ta mère et moi avons économisé un peu d'argent ici et là toute l'année pour pouvoir t'acheter ce fusil, mais nous n'en avions pas assez.</w:t>
      </w:r>
    </w:p>
    <w:p w14:paraId="60D29BC9" w14:textId="77777777" w:rsidR="005008A8" w:rsidRPr="000505E4" w:rsidRDefault="005008A8"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Et puis hier, un homme qui me devait un peu d'argent depuis des années est venu arranger les choses. Ta mère et moi étions très excités, pensant que maintenant nous pourrions t'acheter ce fusil, et j'ai commencé à aller en ville ce matin pour le faire, mais en chemin j'ai vu le petit </w:t>
      </w:r>
      <w:proofErr w:type="spellStart"/>
      <w:r w:rsidRPr="000505E4">
        <w:rPr>
          <w:rFonts w:ascii="Calibri" w:hAnsi="Calibri" w:cs="Calibri"/>
          <w:bCs/>
          <w:sz w:val="28"/>
          <w:szCs w:val="28"/>
          <w:lang w:val="fr-FR" w:eastAsia="en-US"/>
        </w:rPr>
        <w:t>Jakey</w:t>
      </w:r>
      <w:proofErr w:type="spellEnd"/>
      <w:r w:rsidRPr="000505E4">
        <w:rPr>
          <w:rFonts w:ascii="Calibri" w:hAnsi="Calibri" w:cs="Calibri"/>
          <w:bCs/>
          <w:sz w:val="28"/>
          <w:szCs w:val="28"/>
          <w:lang w:val="fr-FR" w:eastAsia="en-US"/>
        </w:rPr>
        <w:t xml:space="preserve"> gratter dans le tas de bois avec ses pieds enveloppés dans ces sacs de jute et j'ai su ce que je devais faire. Fils, j'ai dépensé l'argent pour acheter des chaussures et des bonbons pour ces enfants. J'espère que tu comprends."</w:t>
      </w:r>
    </w:p>
    <w:p w14:paraId="0AAF616A" w14:textId="77777777" w:rsidR="005008A8" w:rsidRPr="000505E4" w:rsidRDefault="005008A8"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J'ai compris, et mes yeux se sont à nouveau mouillés de larmes. Je comprenais très bien, et j'étais si heureux que papa l'ait fait. Maintenant, le fusil semblait bien bas dans ma liste de priorités. Papa m'avait donné beaucoup plus. Il m'avait donné le regard de la veuve Jensen et les sourires radieux de ses trois enfants. Pour le reste de ma vie, chaque fois que je voyais l'un des Jensen, ou que je fendais un bloc de bois, je me souvenais, et ce souvenir m'apportait la même joie que celle que j'avais ressentie en rentrant à la maison à côté de papa cette nuit-là. Pa m'avait donné bien plus qu'un fusil cette nuit-là, il m'avait donné le meilleur Noël de ma vie.</w:t>
      </w:r>
    </w:p>
    <w:p w14:paraId="7D443A75" w14:textId="77777777" w:rsidR="00EC405C" w:rsidRPr="009B552C" w:rsidRDefault="00EC405C" w:rsidP="00EC405C">
      <w:pPr>
        <w:spacing w:after="120" w:line="240" w:lineRule="auto"/>
        <w:ind w:left="-284"/>
        <w:rPr>
          <w:rFonts w:ascii="Calibri" w:hAnsi="Calibri" w:cs="Calibri"/>
          <w:bCs/>
          <w:sz w:val="32"/>
          <w:szCs w:val="32"/>
          <w:lang w:val="fr-CA" w:eastAsia="en-US"/>
        </w:rPr>
      </w:pPr>
      <w:r w:rsidRPr="009B552C">
        <w:rPr>
          <w:rFonts w:ascii="Calibri" w:hAnsi="Calibri" w:cs="Calibri"/>
          <w:bCs/>
          <w:sz w:val="32"/>
          <w:szCs w:val="32"/>
          <w:lang w:val="fr-CA" w:eastAsia="en-US"/>
        </w:rPr>
        <w:lastRenderedPageBreak/>
        <w:t>____________________________________________________</w:t>
      </w:r>
    </w:p>
    <w:p w14:paraId="256F5CF7" w14:textId="77777777" w:rsidR="007D3B10" w:rsidRDefault="007D3B10" w:rsidP="007E0860">
      <w:pPr>
        <w:spacing w:after="0" w:line="240" w:lineRule="auto"/>
        <w:ind w:left="-284"/>
        <w:rPr>
          <w:rFonts w:ascii="Times New Roman" w:eastAsiaTheme="minorHAnsi" w:hAnsi="Times New Roman" w:cs="Times New Roman"/>
          <w:b/>
          <w:bCs/>
          <w:sz w:val="36"/>
          <w:szCs w:val="36"/>
          <w:lang w:val="fr-CA" w:eastAsia="en-US"/>
        </w:rPr>
      </w:pPr>
    </w:p>
    <w:p w14:paraId="1E1F291E" w14:textId="77777777" w:rsidR="007D3B10" w:rsidRDefault="007D3B10" w:rsidP="007E0860">
      <w:pPr>
        <w:spacing w:after="0" w:line="240" w:lineRule="auto"/>
        <w:ind w:left="-284"/>
        <w:rPr>
          <w:rFonts w:ascii="Times New Roman" w:eastAsiaTheme="minorHAnsi" w:hAnsi="Times New Roman" w:cs="Times New Roman"/>
          <w:b/>
          <w:bCs/>
          <w:sz w:val="36"/>
          <w:szCs w:val="36"/>
          <w:lang w:val="fr-CA" w:eastAsia="en-US"/>
        </w:rPr>
      </w:pPr>
    </w:p>
    <w:p w14:paraId="3CA50DFF" w14:textId="77777777" w:rsidR="007D3B10" w:rsidRDefault="007D3B10" w:rsidP="007E0860">
      <w:pPr>
        <w:spacing w:after="0" w:line="240" w:lineRule="auto"/>
        <w:ind w:left="-284"/>
        <w:rPr>
          <w:rFonts w:ascii="Times New Roman" w:eastAsiaTheme="minorHAnsi" w:hAnsi="Times New Roman" w:cs="Times New Roman"/>
          <w:b/>
          <w:bCs/>
          <w:sz w:val="36"/>
          <w:szCs w:val="36"/>
          <w:lang w:val="fr-CA" w:eastAsia="en-US"/>
        </w:rPr>
      </w:pPr>
    </w:p>
    <w:p w14:paraId="3A8172E9" w14:textId="77777777" w:rsidR="007D3B10" w:rsidRDefault="007D3B10" w:rsidP="007E0860">
      <w:pPr>
        <w:spacing w:after="0" w:line="240" w:lineRule="auto"/>
        <w:ind w:left="-284"/>
        <w:rPr>
          <w:rFonts w:ascii="Times New Roman" w:eastAsiaTheme="minorHAnsi" w:hAnsi="Times New Roman" w:cs="Times New Roman"/>
          <w:b/>
          <w:bCs/>
          <w:sz w:val="36"/>
          <w:szCs w:val="36"/>
          <w:lang w:val="fr-CA" w:eastAsia="en-US"/>
        </w:rPr>
      </w:pPr>
    </w:p>
    <w:p w14:paraId="20767E31" w14:textId="77777777" w:rsidR="00C74F6D" w:rsidRDefault="00C74F6D" w:rsidP="007E0860">
      <w:pPr>
        <w:spacing w:after="0" w:line="240" w:lineRule="auto"/>
        <w:ind w:left="-284"/>
        <w:rPr>
          <w:rFonts w:ascii="Times New Roman" w:eastAsiaTheme="minorHAnsi" w:hAnsi="Times New Roman" w:cs="Times New Roman"/>
          <w:b/>
          <w:bCs/>
          <w:sz w:val="36"/>
          <w:szCs w:val="36"/>
          <w:lang w:val="fr-CA" w:eastAsia="en-US"/>
        </w:rPr>
      </w:pPr>
    </w:p>
    <w:p w14:paraId="6E5506C8" w14:textId="18C6DF70" w:rsidR="00BD394F" w:rsidRPr="000505E4" w:rsidRDefault="00C97F6C" w:rsidP="007E0860">
      <w:pPr>
        <w:spacing w:after="0" w:line="240" w:lineRule="auto"/>
        <w:ind w:left="-284"/>
        <w:rPr>
          <w:rFonts w:ascii="Times New Roman" w:eastAsiaTheme="minorHAnsi" w:hAnsi="Times New Roman" w:cs="Times New Roman"/>
          <w:b/>
          <w:bCs/>
          <w:sz w:val="36"/>
          <w:szCs w:val="36"/>
          <w:lang w:val="fr-CA" w:eastAsia="en-US"/>
        </w:rPr>
      </w:pPr>
      <w:r w:rsidRPr="000505E4">
        <w:rPr>
          <w:rFonts w:ascii="Times New Roman" w:eastAsiaTheme="minorHAnsi" w:hAnsi="Times New Roman" w:cs="Times New Roman"/>
          <w:b/>
          <w:bCs/>
          <w:sz w:val="36"/>
          <w:szCs w:val="36"/>
          <w:lang w:val="fr-CA" w:eastAsia="en-US"/>
        </w:rPr>
        <w:t>DEMANDEZ À LA DAME DE L’ARGENT</w:t>
      </w:r>
    </w:p>
    <w:p w14:paraId="4EF213E7" w14:textId="77777777" w:rsidR="00BD394F" w:rsidRPr="00996E89" w:rsidRDefault="00BD394F" w:rsidP="007E0860">
      <w:pPr>
        <w:spacing w:after="0" w:line="240" w:lineRule="auto"/>
        <w:ind w:left="-284"/>
        <w:rPr>
          <w:rFonts w:ascii="Times New Roman" w:eastAsiaTheme="minorHAnsi" w:hAnsi="Times New Roman" w:cs="Times New Roman"/>
          <w:b/>
          <w:bCs/>
          <w:sz w:val="28"/>
          <w:szCs w:val="28"/>
          <w:lang w:val="fr-CA" w:eastAsia="en-US"/>
        </w:rPr>
      </w:pPr>
      <w:r w:rsidRPr="002C52A5">
        <w:rPr>
          <w:rFonts w:ascii="Times New Roman" w:hAnsi="Times New Roman" w:cs="Times New Roman"/>
          <w:sz w:val="28"/>
          <w:szCs w:val="28"/>
          <w:lang w:val="fr-CA"/>
        </w:rPr>
        <w:t xml:space="preserve">Christine </w:t>
      </w:r>
      <w:proofErr w:type="spellStart"/>
      <w:r w:rsidRPr="002C52A5">
        <w:rPr>
          <w:rFonts w:ascii="Times New Roman" w:hAnsi="Times New Roman" w:cs="Times New Roman"/>
          <w:sz w:val="28"/>
          <w:szCs w:val="28"/>
          <w:lang w:val="fr-CA"/>
        </w:rPr>
        <w:t>Ibbotson</w:t>
      </w:r>
      <w:proofErr w:type="spellEnd"/>
      <w:r w:rsidRPr="002C52A5">
        <w:rPr>
          <w:rFonts w:ascii="Times New Roman" w:hAnsi="Times New Roman" w:cs="Times New Roman"/>
          <w:sz w:val="28"/>
          <w:szCs w:val="28"/>
          <w:lang w:val="fr-CA"/>
        </w:rPr>
        <w:t xml:space="preserve"> </w:t>
      </w:r>
      <w:r w:rsidRPr="00996E89">
        <w:rPr>
          <w:rFonts w:ascii="Times New Roman" w:hAnsi="Times New Roman" w:cs="Times New Roman"/>
          <w:sz w:val="28"/>
          <w:szCs w:val="28"/>
          <w:lang w:val="fr-CA"/>
        </w:rPr>
        <w:t>&lt;</w:t>
      </w:r>
      <w:hyperlink r:id="rId18" w:history="1">
        <w:r w:rsidRPr="00996E89">
          <w:rPr>
            <w:rStyle w:val="Hyperlink"/>
            <w:rFonts w:ascii="Times New Roman" w:hAnsi="Times New Roman" w:cs="Times New Roman"/>
            <w:color w:val="auto"/>
            <w:sz w:val="28"/>
            <w:szCs w:val="28"/>
            <w:lang w:val="fr-CA"/>
          </w:rPr>
          <w:t>info@askthemoneylady.ca</w:t>
        </w:r>
      </w:hyperlink>
      <w:r w:rsidRPr="00996E89">
        <w:rPr>
          <w:rFonts w:ascii="Times New Roman" w:hAnsi="Times New Roman" w:cs="Times New Roman"/>
          <w:sz w:val="28"/>
          <w:szCs w:val="28"/>
          <w:lang w:val="fr-CA"/>
        </w:rPr>
        <w:t>&gt;</w:t>
      </w:r>
    </w:p>
    <w:p w14:paraId="5C6D06F7" w14:textId="079BD792" w:rsidR="00F52465" w:rsidRPr="002C52A5" w:rsidRDefault="00F52465" w:rsidP="007E0860">
      <w:pPr>
        <w:spacing w:after="120" w:line="240" w:lineRule="auto"/>
        <w:ind w:left="-284"/>
        <w:rPr>
          <w:rFonts w:ascii="Calibri" w:hAnsi="Calibri" w:cs="Calibri"/>
          <w:bCs/>
          <w:sz w:val="28"/>
          <w:szCs w:val="28"/>
          <w:lang w:val="fr-CA" w:eastAsia="en-US"/>
        </w:rPr>
      </w:pPr>
    </w:p>
    <w:p w14:paraId="1E9511C2" w14:textId="2AB3DDE4" w:rsidR="007D1A1F" w:rsidRPr="000505E4" w:rsidRDefault="007D1A1F" w:rsidP="007E0860">
      <w:pPr>
        <w:spacing w:after="120" w:line="240" w:lineRule="auto"/>
        <w:ind w:left="-284"/>
        <w:rPr>
          <w:rFonts w:ascii="Calibri" w:hAnsi="Calibri" w:cs="Calibri"/>
          <w:bCs/>
          <w:sz w:val="28"/>
          <w:szCs w:val="28"/>
          <w:lang w:val="fr-FR" w:eastAsia="en-US"/>
        </w:rPr>
      </w:pPr>
      <w:r w:rsidRPr="000505E4">
        <w:rPr>
          <w:rFonts w:ascii="Calibri" w:hAnsi="Calibri" w:cs="Calibri"/>
          <w:bCs/>
          <w:sz w:val="28"/>
          <w:szCs w:val="28"/>
          <w:lang w:val="fr-FR" w:eastAsia="en-US"/>
        </w:rPr>
        <w:t xml:space="preserve">Envisagez-vous </w:t>
      </w:r>
      <w:r w:rsidR="00993772" w:rsidRPr="000505E4">
        <w:rPr>
          <w:rFonts w:ascii="Calibri" w:hAnsi="Calibri" w:cs="Calibri"/>
          <w:bCs/>
          <w:sz w:val="28"/>
          <w:szCs w:val="28"/>
          <w:lang w:val="fr-FR" w:eastAsia="en-US"/>
        </w:rPr>
        <w:t>de travailler</w:t>
      </w:r>
      <w:r w:rsidRPr="000505E4">
        <w:rPr>
          <w:rFonts w:ascii="Calibri" w:hAnsi="Calibri" w:cs="Calibri"/>
          <w:bCs/>
          <w:sz w:val="28"/>
          <w:szCs w:val="28"/>
          <w:lang w:val="fr-FR" w:eastAsia="en-US"/>
        </w:rPr>
        <w:t xml:space="preserve"> à votre compte à la retraite ?</w:t>
      </w:r>
    </w:p>
    <w:p w14:paraId="57D6F5F3" w14:textId="0831A668" w:rsidR="007D1A1F" w:rsidRPr="00997FCB" w:rsidRDefault="002B634E" w:rsidP="007E0860">
      <w:pPr>
        <w:spacing w:after="120" w:line="240" w:lineRule="auto"/>
        <w:ind w:left="-284"/>
        <w:rPr>
          <w:rFonts w:ascii="Calibri" w:hAnsi="Calibri" w:cs="Calibri"/>
          <w:bCs/>
          <w:sz w:val="28"/>
          <w:szCs w:val="28"/>
          <w:lang w:val="fr-FR" w:eastAsia="en-US"/>
        </w:rPr>
      </w:pPr>
      <w:r w:rsidRPr="00997FCB">
        <w:rPr>
          <w:rFonts w:ascii="Times New Roman" w:hAnsi="Times New Roman" w:cs="Times New Roman"/>
          <w:noProof/>
          <w:sz w:val="28"/>
          <w:szCs w:val="28"/>
        </w:rPr>
        <w:drawing>
          <wp:anchor distT="0" distB="0" distL="114300" distR="114300" simplePos="0" relativeHeight="251678724" behindDoc="1" locked="0" layoutInCell="1" allowOverlap="1" wp14:anchorId="3BB31795" wp14:editId="609C83DF">
            <wp:simplePos x="0" y="0"/>
            <wp:positionH relativeFrom="column">
              <wp:posOffset>0</wp:posOffset>
            </wp:positionH>
            <wp:positionV relativeFrom="paragraph">
              <wp:posOffset>214630</wp:posOffset>
            </wp:positionV>
            <wp:extent cx="1478943" cy="1478943"/>
            <wp:effectExtent l="0" t="0" r="6985" b="6985"/>
            <wp:wrapTight wrapText="bothSides">
              <wp:wrapPolygon edited="0">
                <wp:start x="0" y="0"/>
                <wp:lineTo x="0" y="21424"/>
                <wp:lineTo x="21424" y="21424"/>
                <wp:lineTo x="21424" y="0"/>
                <wp:lineTo x="0" y="0"/>
              </wp:wrapPolygon>
            </wp:wrapTight>
            <wp:docPr id="16" name="Picture 16"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8943" cy="1478943"/>
                    </a:xfrm>
                    <a:prstGeom prst="rect">
                      <a:avLst/>
                    </a:prstGeom>
                    <a:noFill/>
                    <a:ln>
                      <a:noFill/>
                    </a:ln>
                  </pic:spPr>
                </pic:pic>
              </a:graphicData>
            </a:graphic>
          </wp:anchor>
        </w:drawing>
      </w:r>
      <w:r w:rsidR="007D1A1F" w:rsidRPr="00997FCB">
        <w:rPr>
          <w:rFonts w:ascii="Calibri" w:hAnsi="Calibri" w:cs="Calibri"/>
          <w:bCs/>
          <w:sz w:val="28"/>
          <w:szCs w:val="28"/>
          <w:lang w:val="fr-FR" w:eastAsia="en-US"/>
        </w:rPr>
        <w:t xml:space="preserve">De nombreuses personnes créent une entreprise à domicile pour poursuivre un passe-temps ou pour continuer à travailler pendant leur retraite.  Les travailleurs de longue date qui ont toujours gagné un salaire au cours de leur carrière peuvent vouloir maintenant profiter des avantages du travail indépendant à l'aube de leur retraite.  Les avantages sont en effet nombreux.  Être son propre patron, avoir un horaire flexible, faire quelque chose que l'on aime, voilà toutes les raisons pour lesquelles de nombreux Canadiens âgés de 55 ans et plus, maintenant après COVID, envisagent un changement d'emploi.  Mais il ne faut pas oublier la phrase : "le travailleur indépendant travaille 16 heures par jour pour lui-même plutôt que 8 heures par jour pour quelqu'un d'autre."  Travailler à son compte vous demandera plus de temps, d'efforts et souvent les redoutables frais de démarrage, autant d'éléments qui ne sont pas nécessaires dans un emploi </w:t>
      </w:r>
      <w:r w:rsidR="00830232" w:rsidRPr="00997FCB">
        <w:rPr>
          <w:sz w:val="28"/>
          <w:szCs w:val="28"/>
          <w:lang w:val="fr"/>
        </w:rPr>
        <w:t>conventionnel.</w:t>
      </w:r>
      <w:r w:rsidR="007D1A1F" w:rsidRPr="00997FCB">
        <w:rPr>
          <w:rFonts w:ascii="Calibri" w:hAnsi="Calibri" w:cs="Calibri"/>
          <w:bCs/>
          <w:sz w:val="28"/>
          <w:szCs w:val="28"/>
          <w:lang w:val="fr-FR" w:eastAsia="en-US"/>
        </w:rPr>
        <w:t xml:space="preserve">  De plus, n'oubliez pas que le succès ou l'échec de votre nouvelle entreprise repose en fin de compte sur vos épaules.</w:t>
      </w:r>
    </w:p>
    <w:p w14:paraId="6CA64723" w14:textId="77777777" w:rsidR="007D1A1F" w:rsidRPr="00997FCB" w:rsidRDefault="007D1A1F" w:rsidP="007E0860">
      <w:pPr>
        <w:spacing w:after="120" w:line="240" w:lineRule="auto"/>
        <w:ind w:left="-284"/>
        <w:rPr>
          <w:rFonts w:ascii="Calibri" w:hAnsi="Calibri" w:cs="Calibri"/>
          <w:bCs/>
          <w:sz w:val="28"/>
          <w:szCs w:val="28"/>
          <w:lang w:val="fr-FR" w:eastAsia="en-US"/>
        </w:rPr>
      </w:pPr>
    </w:p>
    <w:p w14:paraId="4203FE14" w14:textId="77777777"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Il est toujours un peu délicat de réunir des capitaux pour lancer une nouvelle entreprise, surtout à un âge avancé.  Voici quelques-unes des questions que vous devez vous poser.</w:t>
      </w:r>
    </w:p>
    <w:p w14:paraId="2E37228E" w14:textId="77777777"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1.</w:t>
      </w:r>
      <w:r w:rsidRPr="00997FCB">
        <w:rPr>
          <w:rFonts w:ascii="Calibri" w:hAnsi="Calibri" w:cs="Calibri"/>
          <w:bCs/>
          <w:sz w:val="28"/>
          <w:szCs w:val="28"/>
          <w:lang w:val="fr-FR" w:eastAsia="en-US"/>
        </w:rPr>
        <w:tab/>
        <w:t>De combien de vos propres économies aurez-vous besoin pour investir dans votre entreprise ?</w:t>
      </w:r>
    </w:p>
    <w:p w14:paraId="14355A89" w14:textId="50BCB916"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2.</w:t>
      </w:r>
      <w:r w:rsidRPr="00997FCB">
        <w:rPr>
          <w:rFonts w:ascii="Calibri" w:hAnsi="Calibri" w:cs="Calibri"/>
          <w:bCs/>
          <w:sz w:val="28"/>
          <w:szCs w:val="28"/>
          <w:lang w:val="fr-FR" w:eastAsia="en-US"/>
        </w:rPr>
        <w:tab/>
        <w:t xml:space="preserve">Pouvez-vous obtenir un prêt de votre banque ou pouvez-vous utiliser la valeur nette de votre maison pour obtenir une </w:t>
      </w:r>
      <w:r w:rsidR="00830232" w:rsidRPr="00997FCB">
        <w:rPr>
          <w:sz w:val="28"/>
          <w:szCs w:val="28"/>
          <w:lang w:val="fr-FR"/>
        </w:rPr>
        <w:t>marge</w:t>
      </w:r>
      <w:r w:rsidRPr="00997FCB">
        <w:rPr>
          <w:rFonts w:ascii="Calibri" w:hAnsi="Calibri" w:cs="Calibri"/>
          <w:bCs/>
          <w:sz w:val="28"/>
          <w:szCs w:val="28"/>
          <w:lang w:val="fr-FR" w:eastAsia="en-US"/>
        </w:rPr>
        <w:t xml:space="preserve"> de crédit pour votre entreprise ?</w:t>
      </w:r>
    </w:p>
    <w:p w14:paraId="5DDEEF0B" w14:textId="77777777"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3.</w:t>
      </w:r>
      <w:r w:rsidRPr="00997FCB">
        <w:rPr>
          <w:rFonts w:ascii="Calibri" w:hAnsi="Calibri" w:cs="Calibri"/>
          <w:bCs/>
          <w:sz w:val="28"/>
          <w:szCs w:val="28"/>
          <w:lang w:val="fr-FR" w:eastAsia="en-US"/>
        </w:rPr>
        <w:tab/>
        <w:t>Si vous financez le démarrage de votre entreprise à partir de votre épargne-retraite, comment cela affectera-t-il vos plans futurs ?</w:t>
      </w:r>
    </w:p>
    <w:p w14:paraId="4C855874" w14:textId="77777777" w:rsidR="007D1A1F" w:rsidRPr="007D1A1F" w:rsidRDefault="007D1A1F" w:rsidP="007E0860">
      <w:pPr>
        <w:spacing w:after="120" w:line="240" w:lineRule="auto"/>
        <w:ind w:left="-284"/>
        <w:rPr>
          <w:rFonts w:ascii="Calibri" w:hAnsi="Calibri" w:cs="Calibri"/>
          <w:bCs/>
          <w:sz w:val="28"/>
          <w:szCs w:val="28"/>
          <w:lang w:val="fr-FR" w:eastAsia="en-US"/>
        </w:rPr>
      </w:pPr>
    </w:p>
    <w:p w14:paraId="329F43B7" w14:textId="1DA29868" w:rsidR="007D1A1F" w:rsidRPr="00997FCB"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 xml:space="preserve">Une fois que vous avez déterminé votre plan financier pour votre entreprise, il est bon d'élaborer un plan d'affaires détaillé.  Voici quelques-uns des éléments que vous devez prendre </w:t>
      </w:r>
      <w:r w:rsidRPr="00997FCB">
        <w:rPr>
          <w:rFonts w:ascii="Calibri" w:hAnsi="Calibri" w:cs="Calibri"/>
          <w:bCs/>
          <w:sz w:val="28"/>
          <w:szCs w:val="28"/>
          <w:lang w:val="fr-FR" w:eastAsia="en-US"/>
        </w:rPr>
        <w:t>en</w:t>
      </w:r>
      <w:r w:rsidR="00830232" w:rsidRPr="00997FCB">
        <w:rPr>
          <w:rFonts w:ascii="Calibri" w:hAnsi="Calibri" w:cs="Calibri"/>
          <w:bCs/>
          <w:sz w:val="28"/>
          <w:szCs w:val="28"/>
          <w:lang w:val="fr-FR" w:eastAsia="en-US"/>
        </w:rPr>
        <w:t xml:space="preserve"> </w:t>
      </w:r>
      <w:r w:rsidR="00B64CFB" w:rsidRPr="00997FCB">
        <w:rPr>
          <w:rFonts w:ascii="Calibri" w:hAnsi="Calibri" w:cs="Calibri"/>
          <w:bCs/>
          <w:sz w:val="28"/>
          <w:szCs w:val="28"/>
          <w:lang w:val="fr-FR" w:eastAsia="en-US"/>
        </w:rPr>
        <w:t>considération.</w:t>
      </w:r>
    </w:p>
    <w:p w14:paraId="22F59AB3"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1.</w:t>
      </w:r>
      <w:r w:rsidRPr="007D1A1F">
        <w:rPr>
          <w:rFonts w:ascii="Calibri" w:hAnsi="Calibri" w:cs="Calibri"/>
          <w:bCs/>
          <w:sz w:val="28"/>
          <w:szCs w:val="28"/>
          <w:lang w:val="fr-FR" w:eastAsia="en-US"/>
        </w:rPr>
        <w:tab/>
        <w:t>Plan de marketing et d'impact sociétal.</w:t>
      </w:r>
    </w:p>
    <w:p w14:paraId="433C88FD"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2.</w:t>
      </w:r>
      <w:r w:rsidRPr="007D1A1F">
        <w:rPr>
          <w:rFonts w:ascii="Calibri" w:hAnsi="Calibri" w:cs="Calibri"/>
          <w:bCs/>
          <w:sz w:val="28"/>
          <w:szCs w:val="28"/>
          <w:lang w:val="fr-FR" w:eastAsia="en-US"/>
        </w:rPr>
        <w:tab/>
        <w:t>Les stratégies de vente.</w:t>
      </w:r>
    </w:p>
    <w:p w14:paraId="04602216"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3.</w:t>
      </w:r>
      <w:r w:rsidRPr="007D1A1F">
        <w:rPr>
          <w:rFonts w:ascii="Calibri" w:hAnsi="Calibri" w:cs="Calibri"/>
          <w:bCs/>
          <w:sz w:val="28"/>
          <w:szCs w:val="28"/>
          <w:lang w:val="fr-FR" w:eastAsia="en-US"/>
        </w:rPr>
        <w:tab/>
        <w:t>Aperçu de l'industrie et de la concurrence.</w:t>
      </w:r>
    </w:p>
    <w:p w14:paraId="7708671A"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4.</w:t>
      </w:r>
      <w:r w:rsidRPr="007D1A1F">
        <w:rPr>
          <w:rFonts w:ascii="Calibri" w:hAnsi="Calibri" w:cs="Calibri"/>
          <w:bCs/>
          <w:sz w:val="28"/>
          <w:szCs w:val="28"/>
          <w:lang w:val="fr-FR" w:eastAsia="en-US"/>
        </w:rPr>
        <w:tab/>
        <w:t>Plan d'exploitation, produit et services.</w:t>
      </w:r>
    </w:p>
    <w:p w14:paraId="18684ABB"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5.</w:t>
      </w:r>
      <w:r w:rsidRPr="007D1A1F">
        <w:rPr>
          <w:rFonts w:ascii="Calibri" w:hAnsi="Calibri" w:cs="Calibri"/>
          <w:bCs/>
          <w:sz w:val="28"/>
          <w:szCs w:val="28"/>
          <w:lang w:val="fr-FR" w:eastAsia="en-US"/>
        </w:rPr>
        <w:tab/>
        <w:t>Stratégie de croissance et préoccupations financières futures.</w:t>
      </w:r>
    </w:p>
    <w:p w14:paraId="7407AC31" w14:textId="77777777" w:rsidR="007D1A1F" w:rsidRPr="007D1A1F" w:rsidRDefault="007D1A1F" w:rsidP="007E0860">
      <w:pPr>
        <w:spacing w:after="120" w:line="240" w:lineRule="auto"/>
        <w:ind w:left="-284"/>
        <w:rPr>
          <w:rFonts w:ascii="Calibri" w:hAnsi="Calibri" w:cs="Calibri"/>
          <w:bCs/>
          <w:sz w:val="28"/>
          <w:szCs w:val="28"/>
          <w:lang w:val="fr-FR" w:eastAsia="en-US"/>
        </w:rPr>
      </w:pPr>
    </w:p>
    <w:p w14:paraId="6565BFD8"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Le type d'entreprise dépendra du fait que vous souhaitiez la gérer seul ou avec d'autres.  Il existe trois structures commerciales de base.</w:t>
      </w:r>
    </w:p>
    <w:p w14:paraId="0B7DBEFA"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1.</w:t>
      </w:r>
      <w:r w:rsidRPr="007D1A1F">
        <w:rPr>
          <w:rFonts w:ascii="Calibri" w:hAnsi="Calibri" w:cs="Calibri"/>
          <w:bCs/>
          <w:sz w:val="28"/>
          <w:szCs w:val="28"/>
          <w:lang w:val="fr-FR" w:eastAsia="en-US"/>
        </w:rPr>
        <w:tab/>
        <w:t>L'entreprise individuelle.  Il s'agit d'une entreprise non constituée en société, entièrement détenue par une seule personne.</w:t>
      </w:r>
    </w:p>
    <w:p w14:paraId="721439CF"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2.</w:t>
      </w:r>
      <w:r w:rsidRPr="007D1A1F">
        <w:rPr>
          <w:rFonts w:ascii="Calibri" w:hAnsi="Calibri" w:cs="Calibri"/>
          <w:bCs/>
          <w:sz w:val="28"/>
          <w:szCs w:val="28"/>
          <w:lang w:val="fr-FR" w:eastAsia="en-US"/>
        </w:rPr>
        <w:tab/>
        <w:t>La société de personnes.  Il s'agit également d'une entreprise non constituée en société ; toutefois, deux personnes ou plus contribuent à l'entreprise.</w:t>
      </w:r>
    </w:p>
    <w:p w14:paraId="0CFAB4DC"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3.</w:t>
      </w:r>
      <w:r w:rsidRPr="007D1A1F">
        <w:rPr>
          <w:rFonts w:ascii="Calibri" w:hAnsi="Calibri" w:cs="Calibri"/>
          <w:bCs/>
          <w:sz w:val="28"/>
          <w:szCs w:val="28"/>
          <w:lang w:val="fr-FR" w:eastAsia="en-US"/>
        </w:rPr>
        <w:tab/>
        <w:t>La société par actions.  Ce type d'entreprise est très différent des deux autres et comporte des considérations juridiques et fiscales plus détaillées.  Une société est une entité juridique distincte, et les propriétaires possèdent des actions de la société.</w:t>
      </w:r>
    </w:p>
    <w:p w14:paraId="08F91CBD" w14:textId="77777777" w:rsidR="007D1A1F" w:rsidRPr="007D1A1F" w:rsidRDefault="007D1A1F" w:rsidP="007E0860">
      <w:pPr>
        <w:spacing w:after="120" w:line="240" w:lineRule="auto"/>
        <w:ind w:left="-284"/>
        <w:rPr>
          <w:rFonts w:ascii="Calibri" w:hAnsi="Calibri" w:cs="Calibri"/>
          <w:bCs/>
          <w:sz w:val="28"/>
          <w:szCs w:val="28"/>
          <w:lang w:val="fr-FR" w:eastAsia="en-US"/>
        </w:rPr>
      </w:pPr>
    </w:p>
    <w:p w14:paraId="57D036B5"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 xml:space="preserve">Avoir sa propre entreprise peut être très gratifiant et vaut bien le temps, les efforts et l'argent investis.  Mais n'oubliez pas que le lancement d'une nouvelle entreprise à l'approche de la retraite ou pendant celle-ci peut être risqué.  Assurez-vous de faire vos devoirs car vous avez très peu de place pour les erreurs.  Il est souvent impossible pour une personne de se remettre d'un mauvais choix d'investissement une fois à la retraite. </w:t>
      </w:r>
    </w:p>
    <w:p w14:paraId="69CF927F" w14:textId="77777777" w:rsidR="007D1A1F" w:rsidRPr="007D1A1F" w:rsidRDefault="007D1A1F" w:rsidP="007E0860">
      <w:pPr>
        <w:spacing w:after="120" w:line="240" w:lineRule="auto"/>
        <w:ind w:left="-284"/>
        <w:rPr>
          <w:rFonts w:ascii="Calibri" w:hAnsi="Calibri" w:cs="Calibri"/>
          <w:bCs/>
          <w:sz w:val="28"/>
          <w:szCs w:val="28"/>
          <w:lang w:val="fr-FR" w:eastAsia="en-US"/>
        </w:rPr>
      </w:pPr>
    </w:p>
    <w:p w14:paraId="5B33FCAF" w14:textId="77777777" w:rsidR="007D1A1F" w:rsidRPr="007D1A1F" w:rsidRDefault="007D1A1F" w:rsidP="007E0860">
      <w:pPr>
        <w:spacing w:after="120" w:line="240" w:lineRule="auto"/>
        <w:ind w:left="-284"/>
        <w:rPr>
          <w:rFonts w:ascii="Calibri" w:hAnsi="Calibri" w:cs="Calibri"/>
          <w:bCs/>
          <w:sz w:val="28"/>
          <w:szCs w:val="28"/>
          <w:lang w:val="fr-FR" w:eastAsia="en-US"/>
        </w:rPr>
      </w:pPr>
      <w:r w:rsidRPr="007D1A1F">
        <w:rPr>
          <w:rFonts w:ascii="Calibri" w:hAnsi="Calibri" w:cs="Calibri"/>
          <w:bCs/>
          <w:sz w:val="28"/>
          <w:szCs w:val="28"/>
          <w:lang w:val="fr-FR" w:eastAsia="en-US"/>
        </w:rPr>
        <w:t>Cet article a été publié dans le journal Vancouver Sun - 28 septembre 2021.  Reproduit avec la permission de l'auteur.</w:t>
      </w:r>
    </w:p>
    <w:p w14:paraId="7FA6BA9C" w14:textId="77777777" w:rsidR="00F37BB3" w:rsidRPr="003671D4" w:rsidRDefault="00F37BB3" w:rsidP="00F37BB3">
      <w:pPr>
        <w:spacing w:after="120" w:line="240" w:lineRule="auto"/>
        <w:ind w:left="-284"/>
        <w:rPr>
          <w:rFonts w:ascii="Calibri" w:hAnsi="Calibri" w:cs="Calibri"/>
          <w:bCs/>
          <w:sz w:val="32"/>
          <w:szCs w:val="32"/>
          <w:lang w:val="fr-CA" w:eastAsia="en-US"/>
        </w:rPr>
      </w:pPr>
      <w:bookmarkStart w:id="9" w:name="_Hlk86932849"/>
      <w:r w:rsidRPr="003671D4">
        <w:rPr>
          <w:rFonts w:ascii="Calibri" w:hAnsi="Calibri" w:cs="Calibri"/>
          <w:bCs/>
          <w:sz w:val="32"/>
          <w:szCs w:val="32"/>
          <w:lang w:val="fr-CA" w:eastAsia="en-US"/>
        </w:rPr>
        <w:t>____________________________________________________</w:t>
      </w:r>
    </w:p>
    <w:bookmarkEnd w:id="9"/>
    <w:p w14:paraId="47ACA3C8" w14:textId="77777777" w:rsidR="007D1A1F" w:rsidRPr="003671D4" w:rsidRDefault="007D1A1F" w:rsidP="007E0860">
      <w:pPr>
        <w:spacing w:after="120" w:line="240" w:lineRule="auto"/>
        <w:ind w:left="-284"/>
        <w:rPr>
          <w:rFonts w:ascii="Calibri" w:hAnsi="Calibri" w:cs="Calibri"/>
          <w:bCs/>
          <w:sz w:val="28"/>
          <w:szCs w:val="28"/>
          <w:lang w:val="fr-CA" w:eastAsia="en-US"/>
        </w:rPr>
      </w:pPr>
    </w:p>
    <w:p w14:paraId="6B111668" w14:textId="77777777" w:rsidR="00997FCB" w:rsidRDefault="00997FCB" w:rsidP="007E0860">
      <w:pPr>
        <w:spacing w:after="120" w:line="240" w:lineRule="auto"/>
        <w:ind w:left="-284"/>
        <w:rPr>
          <w:rFonts w:ascii="Calibri" w:hAnsi="Calibri" w:cs="Calibri"/>
          <w:b/>
          <w:sz w:val="36"/>
          <w:szCs w:val="36"/>
          <w:lang w:val="fr-CA" w:eastAsia="en-US"/>
        </w:rPr>
      </w:pPr>
    </w:p>
    <w:p w14:paraId="484FD3D5" w14:textId="77777777" w:rsidR="00997FCB" w:rsidRDefault="00997FCB" w:rsidP="007E0860">
      <w:pPr>
        <w:spacing w:after="120" w:line="240" w:lineRule="auto"/>
        <w:ind w:left="-284"/>
        <w:rPr>
          <w:rFonts w:ascii="Calibri" w:hAnsi="Calibri" w:cs="Calibri"/>
          <w:b/>
          <w:sz w:val="36"/>
          <w:szCs w:val="36"/>
          <w:lang w:val="fr-CA" w:eastAsia="en-US"/>
        </w:rPr>
      </w:pPr>
    </w:p>
    <w:p w14:paraId="406F6482" w14:textId="77777777" w:rsidR="00997FCB" w:rsidRDefault="00997FCB" w:rsidP="007E0860">
      <w:pPr>
        <w:spacing w:after="120" w:line="240" w:lineRule="auto"/>
        <w:ind w:left="-284"/>
        <w:rPr>
          <w:rFonts w:ascii="Calibri" w:hAnsi="Calibri" w:cs="Calibri"/>
          <w:b/>
          <w:sz w:val="36"/>
          <w:szCs w:val="36"/>
          <w:lang w:val="fr-CA" w:eastAsia="en-US"/>
        </w:rPr>
      </w:pPr>
    </w:p>
    <w:p w14:paraId="34B84BB3" w14:textId="77777777" w:rsidR="00997FCB" w:rsidRDefault="00997FCB" w:rsidP="007E0860">
      <w:pPr>
        <w:spacing w:after="120" w:line="240" w:lineRule="auto"/>
        <w:ind w:left="-284"/>
        <w:rPr>
          <w:rFonts w:ascii="Calibri" w:hAnsi="Calibri" w:cs="Calibri"/>
          <w:b/>
          <w:sz w:val="36"/>
          <w:szCs w:val="36"/>
          <w:lang w:val="fr-CA" w:eastAsia="en-US"/>
        </w:rPr>
      </w:pPr>
    </w:p>
    <w:p w14:paraId="43CFE53A" w14:textId="77777777" w:rsidR="00997FCB" w:rsidRDefault="00997FCB" w:rsidP="007E0860">
      <w:pPr>
        <w:spacing w:after="120" w:line="240" w:lineRule="auto"/>
        <w:ind w:left="-284"/>
        <w:rPr>
          <w:rFonts w:ascii="Calibri" w:hAnsi="Calibri" w:cs="Calibri"/>
          <w:b/>
          <w:sz w:val="36"/>
          <w:szCs w:val="36"/>
          <w:lang w:val="fr-CA" w:eastAsia="en-US"/>
        </w:rPr>
      </w:pPr>
    </w:p>
    <w:p w14:paraId="3AF2BDFF" w14:textId="77777777" w:rsidR="00997FCB" w:rsidRDefault="00997FCB" w:rsidP="007E0860">
      <w:pPr>
        <w:spacing w:after="120" w:line="240" w:lineRule="auto"/>
        <w:ind w:left="-284"/>
        <w:rPr>
          <w:rFonts w:ascii="Calibri" w:hAnsi="Calibri" w:cs="Calibri"/>
          <w:b/>
          <w:sz w:val="36"/>
          <w:szCs w:val="36"/>
          <w:lang w:val="fr-CA" w:eastAsia="en-US"/>
        </w:rPr>
      </w:pPr>
    </w:p>
    <w:p w14:paraId="451404B3" w14:textId="519D51D5" w:rsidR="007D1A1F" w:rsidRPr="00997FCB" w:rsidRDefault="007D1A1F" w:rsidP="007E0860">
      <w:pPr>
        <w:spacing w:after="120" w:line="240" w:lineRule="auto"/>
        <w:ind w:left="-284"/>
        <w:rPr>
          <w:rFonts w:ascii="Calibri" w:hAnsi="Calibri" w:cs="Calibri"/>
          <w:b/>
          <w:sz w:val="36"/>
          <w:szCs w:val="36"/>
          <w:lang w:val="fr-CA" w:eastAsia="en-US"/>
        </w:rPr>
      </w:pPr>
      <w:r w:rsidRPr="00997FCB">
        <w:rPr>
          <w:rFonts w:ascii="Calibri" w:hAnsi="Calibri" w:cs="Calibri"/>
          <w:b/>
          <w:sz w:val="36"/>
          <w:szCs w:val="36"/>
          <w:lang w:val="fr-CA" w:eastAsia="en-US"/>
        </w:rPr>
        <w:t xml:space="preserve">SON </w:t>
      </w:r>
      <w:r w:rsidR="00527D97" w:rsidRPr="00997FCB">
        <w:rPr>
          <w:rFonts w:ascii="Calibri" w:hAnsi="Calibri" w:cs="Calibri"/>
          <w:b/>
          <w:sz w:val="36"/>
          <w:szCs w:val="36"/>
          <w:lang w:val="fr-CA" w:eastAsia="en-US"/>
        </w:rPr>
        <w:t>PASSE-TEMPS</w:t>
      </w:r>
      <w:r w:rsidRPr="00997FCB">
        <w:rPr>
          <w:rFonts w:ascii="Calibri" w:hAnsi="Calibri" w:cs="Calibri"/>
          <w:b/>
          <w:sz w:val="36"/>
          <w:szCs w:val="36"/>
          <w:lang w:val="fr-CA" w:eastAsia="en-US"/>
        </w:rPr>
        <w:t xml:space="preserve"> COVID CONTINUE</w:t>
      </w:r>
      <w:r w:rsidR="0024619E">
        <w:rPr>
          <w:rFonts w:ascii="Calibri" w:hAnsi="Calibri" w:cs="Calibri"/>
          <w:b/>
          <w:sz w:val="36"/>
          <w:szCs w:val="36"/>
          <w:lang w:val="fr-CA" w:eastAsia="en-US"/>
        </w:rPr>
        <w:t xml:space="preserve"> -</w:t>
      </w:r>
      <w:r w:rsidR="00996E89" w:rsidRPr="00996E89">
        <w:rPr>
          <w:rFonts w:ascii="Calibri" w:hAnsi="Calibri" w:cs="Calibri"/>
          <w:b/>
          <w:sz w:val="36"/>
          <w:szCs w:val="36"/>
          <w:lang w:val="fr-CA" w:eastAsia="en-US"/>
        </w:rPr>
        <w:t xml:space="preserve"> </w:t>
      </w:r>
      <w:r w:rsidR="00996E89" w:rsidRPr="00997FCB">
        <w:rPr>
          <w:rFonts w:ascii="Calibri" w:hAnsi="Calibri" w:cs="Calibri"/>
          <w:b/>
          <w:sz w:val="36"/>
          <w:szCs w:val="36"/>
          <w:lang w:val="fr-CA" w:eastAsia="en-US"/>
        </w:rPr>
        <w:t>STEVE SAPERS</w:t>
      </w:r>
      <w:r w:rsidRPr="00997FCB">
        <w:rPr>
          <w:rFonts w:ascii="Calibri" w:hAnsi="Calibri" w:cs="Calibri"/>
          <w:b/>
          <w:sz w:val="36"/>
          <w:szCs w:val="36"/>
          <w:lang w:val="fr-CA" w:eastAsia="en-US"/>
        </w:rPr>
        <w:t>.</w:t>
      </w:r>
    </w:p>
    <w:p w14:paraId="2C052716" w14:textId="6B031D56" w:rsidR="007D1A1F" w:rsidRPr="00997FCB" w:rsidRDefault="007D1A1F" w:rsidP="007E0860">
      <w:pPr>
        <w:spacing w:after="120" w:line="240" w:lineRule="auto"/>
        <w:ind w:left="-284"/>
        <w:rPr>
          <w:rFonts w:ascii="Calibri" w:hAnsi="Calibri" w:cs="Calibri"/>
          <w:bCs/>
          <w:sz w:val="28"/>
          <w:szCs w:val="28"/>
          <w:lang w:val="fr-CA" w:eastAsia="en-US"/>
        </w:rPr>
      </w:pPr>
      <w:r w:rsidRPr="00997FCB">
        <w:rPr>
          <w:rFonts w:ascii="Calibri" w:hAnsi="Calibri" w:cs="Calibri"/>
          <w:bCs/>
          <w:sz w:val="28"/>
          <w:szCs w:val="28"/>
          <w:lang w:val="fr-FR" w:eastAsia="en-US"/>
        </w:rPr>
        <w:t xml:space="preserve">Que serait </w:t>
      </w:r>
      <w:r w:rsidR="00B64CFB" w:rsidRPr="00997FCB">
        <w:rPr>
          <w:rFonts w:ascii="Calibri" w:hAnsi="Calibri" w:cs="Calibri"/>
          <w:bCs/>
          <w:sz w:val="28"/>
          <w:szCs w:val="28"/>
          <w:lang w:val="fr-FR" w:eastAsia="en-US"/>
        </w:rPr>
        <w:t>LE LIEN</w:t>
      </w:r>
      <w:r w:rsidRPr="00997FCB">
        <w:rPr>
          <w:rFonts w:ascii="Calibri" w:hAnsi="Calibri" w:cs="Calibri"/>
          <w:bCs/>
          <w:sz w:val="28"/>
          <w:szCs w:val="28"/>
          <w:lang w:val="fr-FR" w:eastAsia="en-US"/>
        </w:rPr>
        <w:t xml:space="preserve"> sans la contribution de Steve </w:t>
      </w:r>
      <w:proofErr w:type="spellStart"/>
      <w:r w:rsidRPr="00997FCB">
        <w:rPr>
          <w:rFonts w:ascii="Calibri" w:hAnsi="Calibri" w:cs="Calibri"/>
          <w:bCs/>
          <w:sz w:val="28"/>
          <w:szCs w:val="28"/>
          <w:lang w:val="fr-FR" w:eastAsia="en-US"/>
        </w:rPr>
        <w:t>Sapers</w:t>
      </w:r>
      <w:proofErr w:type="spellEnd"/>
      <w:r w:rsidRPr="00997FCB">
        <w:rPr>
          <w:rFonts w:ascii="Calibri" w:hAnsi="Calibri" w:cs="Calibri"/>
          <w:bCs/>
          <w:sz w:val="28"/>
          <w:szCs w:val="28"/>
          <w:lang w:val="fr-FR" w:eastAsia="en-US"/>
        </w:rPr>
        <w:t>.</w:t>
      </w:r>
    </w:p>
    <w:p w14:paraId="5CB94B96" w14:textId="77777777"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 xml:space="preserve">Voici ce que Steve fait pendant son temps libre pour faire passer son blues du </w:t>
      </w:r>
      <w:proofErr w:type="spellStart"/>
      <w:r w:rsidRPr="00997FCB">
        <w:rPr>
          <w:rFonts w:ascii="Calibri" w:hAnsi="Calibri" w:cs="Calibri"/>
          <w:bCs/>
          <w:sz w:val="28"/>
          <w:szCs w:val="28"/>
          <w:lang w:val="fr-FR" w:eastAsia="en-US"/>
        </w:rPr>
        <w:t>Covid</w:t>
      </w:r>
      <w:proofErr w:type="spellEnd"/>
      <w:r w:rsidRPr="00997FCB">
        <w:rPr>
          <w:rFonts w:ascii="Calibri" w:hAnsi="Calibri" w:cs="Calibri"/>
          <w:bCs/>
          <w:sz w:val="28"/>
          <w:szCs w:val="28"/>
          <w:lang w:val="fr-FR" w:eastAsia="en-US"/>
        </w:rPr>
        <w:t>.  Avec ses mots et ses photos.</w:t>
      </w:r>
    </w:p>
    <w:p w14:paraId="774C99FE" w14:textId="6E74AB77" w:rsidR="002D4C35" w:rsidRPr="00997FCB" w:rsidRDefault="00E67662" w:rsidP="007E0860">
      <w:pPr>
        <w:spacing w:after="120" w:line="240" w:lineRule="auto"/>
        <w:ind w:left="-284"/>
        <w:rPr>
          <w:rFonts w:ascii="Calibri" w:hAnsi="Calibri" w:cs="Calibri"/>
          <w:bCs/>
          <w:sz w:val="28"/>
          <w:szCs w:val="28"/>
          <w:lang w:val="fr-FR" w:eastAsia="en-US"/>
        </w:rPr>
      </w:pPr>
      <w:r w:rsidRPr="00997FCB">
        <w:rPr>
          <w:rFonts w:ascii="Times New Roman" w:eastAsiaTheme="minorHAnsi" w:hAnsi="Times New Roman" w:cs="Times New Roman"/>
          <w:noProof/>
          <w:sz w:val="28"/>
          <w:szCs w:val="28"/>
          <w:lang w:val="fr-CA" w:eastAsia="en-US"/>
        </w:rPr>
        <w:drawing>
          <wp:inline distT="0" distB="0" distL="0" distR="0" wp14:anchorId="3AC55412" wp14:editId="3BB9A6AF">
            <wp:extent cx="1638300" cy="1228726"/>
            <wp:effectExtent l="0" t="0" r="0" b="9525"/>
            <wp:docPr id="9" name="Picture 9" descr="A picture containing ind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toy&#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88815" cy="1266612"/>
                    </a:xfrm>
                    <a:prstGeom prst="rect">
                      <a:avLst/>
                    </a:prstGeom>
                    <a:noFill/>
                    <a:ln>
                      <a:noFill/>
                    </a:ln>
                  </pic:spPr>
                </pic:pic>
              </a:graphicData>
            </a:graphic>
          </wp:inline>
        </w:drawing>
      </w:r>
      <w:r w:rsidR="004C035D" w:rsidRPr="00997FCB">
        <w:rPr>
          <w:rFonts w:ascii="Calibri" w:hAnsi="Calibri" w:cs="Calibri"/>
          <w:bCs/>
          <w:sz w:val="28"/>
          <w:szCs w:val="28"/>
          <w:lang w:val="fr-FR" w:eastAsia="en-US"/>
        </w:rPr>
        <w:t xml:space="preserve">   </w:t>
      </w:r>
      <w:r w:rsidR="00AE3781" w:rsidRPr="00997FCB">
        <w:rPr>
          <w:rFonts w:ascii="Calibri" w:hAnsi="Calibri" w:cs="Calibri"/>
          <w:bCs/>
          <w:sz w:val="28"/>
          <w:szCs w:val="28"/>
          <w:lang w:val="fr-FR" w:eastAsia="en-US"/>
        </w:rPr>
        <w:t xml:space="preserve">         </w:t>
      </w:r>
      <w:r w:rsidR="004C035D" w:rsidRPr="00997FCB">
        <w:rPr>
          <w:rFonts w:ascii="Calibri" w:hAnsi="Calibri" w:cs="Calibri"/>
          <w:bCs/>
          <w:sz w:val="28"/>
          <w:szCs w:val="28"/>
          <w:lang w:val="fr-FR" w:eastAsia="en-US"/>
        </w:rPr>
        <w:t xml:space="preserve"> </w:t>
      </w:r>
      <w:r w:rsidR="002D4C35" w:rsidRPr="00997FCB">
        <w:rPr>
          <w:rFonts w:ascii="Calibri" w:hAnsi="Calibri" w:cs="Calibri"/>
          <w:bCs/>
          <w:sz w:val="28"/>
          <w:szCs w:val="28"/>
          <w:lang w:val="fr-FR" w:eastAsia="en-US"/>
        </w:rPr>
        <w:t xml:space="preserve">  </w:t>
      </w:r>
      <w:r w:rsidR="0014360E" w:rsidRPr="00997FCB">
        <w:rPr>
          <w:rFonts w:ascii="Times New Roman" w:eastAsiaTheme="minorHAnsi" w:hAnsi="Times New Roman" w:cs="Times New Roman"/>
          <w:noProof/>
          <w:sz w:val="28"/>
          <w:szCs w:val="28"/>
          <w:lang w:val="fr-CA" w:eastAsia="en-US"/>
        </w:rPr>
        <w:drawing>
          <wp:inline distT="0" distB="0" distL="0" distR="0" wp14:anchorId="0EB0D8CC" wp14:editId="3179B292">
            <wp:extent cx="1597937" cy="1198453"/>
            <wp:effectExtent l="0" t="0" r="2540" b="1905"/>
            <wp:docPr id="10" name="Picture 10"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oy&#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6768" cy="1227576"/>
                    </a:xfrm>
                    <a:prstGeom prst="rect">
                      <a:avLst/>
                    </a:prstGeom>
                    <a:noFill/>
                    <a:ln>
                      <a:noFill/>
                    </a:ln>
                  </pic:spPr>
                </pic:pic>
              </a:graphicData>
            </a:graphic>
          </wp:inline>
        </w:drawing>
      </w:r>
      <w:r w:rsidR="0014360E" w:rsidRPr="00997FCB">
        <w:rPr>
          <w:rFonts w:ascii="Calibri" w:hAnsi="Calibri" w:cs="Calibri"/>
          <w:bCs/>
          <w:sz w:val="28"/>
          <w:szCs w:val="28"/>
          <w:lang w:val="fr-FR" w:eastAsia="en-US"/>
        </w:rPr>
        <w:t xml:space="preserve">  </w:t>
      </w:r>
      <w:r w:rsidR="004C035D" w:rsidRPr="00997FCB">
        <w:rPr>
          <w:rFonts w:ascii="Calibri" w:hAnsi="Calibri" w:cs="Calibri"/>
          <w:bCs/>
          <w:sz w:val="28"/>
          <w:szCs w:val="28"/>
          <w:lang w:val="fr-FR" w:eastAsia="en-US"/>
        </w:rPr>
        <w:t xml:space="preserve">            </w:t>
      </w:r>
      <w:r w:rsidR="0014360E" w:rsidRPr="00997FCB">
        <w:rPr>
          <w:rFonts w:ascii="Calibri" w:hAnsi="Calibri" w:cs="Calibri"/>
          <w:bCs/>
          <w:sz w:val="28"/>
          <w:szCs w:val="28"/>
          <w:lang w:val="fr-FR" w:eastAsia="en-US"/>
        </w:rPr>
        <w:t xml:space="preserve"> </w:t>
      </w:r>
      <w:r w:rsidR="007B402B" w:rsidRPr="00997FCB">
        <w:rPr>
          <w:rFonts w:ascii="Times New Roman" w:eastAsiaTheme="minorHAnsi" w:hAnsi="Times New Roman" w:cs="Times New Roman"/>
          <w:noProof/>
          <w:sz w:val="28"/>
          <w:szCs w:val="28"/>
          <w:lang w:val="fr-CA" w:eastAsia="en-US"/>
        </w:rPr>
        <w:drawing>
          <wp:inline distT="0" distB="0" distL="0" distR="0" wp14:anchorId="4E203FDE" wp14:editId="463F0B74">
            <wp:extent cx="1592994" cy="1195057"/>
            <wp:effectExtent l="0" t="0" r="7620" b="5715"/>
            <wp:docPr id="11" name="Picture 11" descr="A robot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obot on a table&#10;&#10;Description automatically generated with low confidence"/>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643352" cy="1232836"/>
                    </a:xfrm>
                    <a:prstGeom prst="rect">
                      <a:avLst/>
                    </a:prstGeom>
                    <a:noFill/>
                    <a:ln>
                      <a:noFill/>
                    </a:ln>
                  </pic:spPr>
                </pic:pic>
              </a:graphicData>
            </a:graphic>
          </wp:inline>
        </w:drawing>
      </w:r>
    </w:p>
    <w:p w14:paraId="6B137490" w14:textId="02B37414" w:rsidR="007B402B" w:rsidRPr="00997FCB" w:rsidRDefault="007E247C" w:rsidP="007E0860">
      <w:pPr>
        <w:spacing w:after="120" w:line="240" w:lineRule="auto"/>
        <w:ind w:left="-284"/>
        <w:rPr>
          <w:rFonts w:ascii="Calibri" w:hAnsi="Calibri" w:cs="Calibri"/>
          <w:bCs/>
          <w:sz w:val="28"/>
          <w:szCs w:val="28"/>
          <w:lang w:val="fr-FR" w:eastAsia="en-US"/>
        </w:rPr>
      </w:pPr>
      <w:r w:rsidRPr="00997FCB">
        <w:rPr>
          <w:rFonts w:ascii="Times New Roman" w:eastAsiaTheme="minorHAnsi" w:hAnsi="Times New Roman" w:cs="Times New Roman"/>
          <w:noProof/>
          <w:sz w:val="28"/>
          <w:szCs w:val="28"/>
          <w:lang w:val="fr-CA" w:eastAsia="en-US"/>
        </w:rPr>
        <w:drawing>
          <wp:inline distT="0" distB="0" distL="0" distR="0" wp14:anchorId="395E5ECE" wp14:editId="7467C56C">
            <wp:extent cx="1634150" cy="1225933"/>
            <wp:effectExtent l="0" t="0" r="4445" b="0"/>
            <wp:docPr id="4" name="Picture 4" descr="A picture containing indoor, wall, fl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indoor, wall, floor, toy&#10;&#10;Description automatically generated"/>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678463" cy="1259176"/>
                    </a:xfrm>
                    <a:prstGeom prst="rect">
                      <a:avLst/>
                    </a:prstGeom>
                    <a:noFill/>
                    <a:ln>
                      <a:noFill/>
                    </a:ln>
                  </pic:spPr>
                </pic:pic>
              </a:graphicData>
            </a:graphic>
          </wp:inline>
        </w:drawing>
      </w:r>
      <w:r w:rsidR="00AE3781" w:rsidRPr="00997FCB">
        <w:rPr>
          <w:rFonts w:ascii="Calibri" w:hAnsi="Calibri" w:cs="Calibri"/>
          <w:bCs/>
          <w:sz w:val="28"/>
          <w:szCs w:val="28"/>
          <w:lang w:val="fr-FR" w:eastAsia="en-US"/>
        </w:rPr>
        <w:t xml:space="preserve">           </w:t>
      </w:r>
      <w:r w:rsidRPr="00997FCB">
        <w:rPr>
          <w:rFonts w:ascii="Calibri" w:hAnsi="Calibri" w:cs="Calibri"/>
          <w:bCs/>
          <w:sz w:val="28"/>
          <w:szCs w:val="28"/>
          <w:lang w:val="fr-FR" w:eastAsia="en-US"/>
        </w:rPr>
        <w:t xml:space="preserve">  </w:t>
      </w:r>
      <w:r w:rsidR="00705B29" w:rsidRPr="00997FCB">
        <w:rPr>
          <w:rFonts w:ascii="Times New Roman" w:eastAsiaTheme="minorHAnsi" w:hAnsi="Times New Roman" w:cs="Times New Roman"/>
          <w:noProof/>
          <w:sz w:val="28"/>
          <w:szCs w:val="28"/>
          <w:lang w:val="fr-CA" w:eastAsia="en-US"/>
        </w:rPr>
        <w:drawing>
          <wp:inline distT="0" distB="0" distL="0" distR="0" wp14:anchorId="0B411E1E" wp14:editId="5C2D227D">
            <wp:extent cx="1602168" cy="1201939"/>
            <wp:effectExtent l="0" t="0" r="0" b="0"/>
            <wp:docPr id="13" name="Picture 13" descr="A robot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obot on a table&#10;&#10;Description automatically generated with low confidence"/>
                    <pic:cNvPicPr>
                      <a:picLocks noChangeAspect="1" noChangeArrowheads="1"/>
                    </pic:cNvPicPr>
                  </pic:nvPicPr>
                  <pic:blipFill>
                    <a:blip r:embed="rId26" r:link="rId23" cstate="print">
                      <a:extLst>
                        <a:ext uri="{28A0092B-C50C-407E-A947-70E740481C1C}">
                          <a14:useLocalDpi xmlns:a14="http://schemas.microsoft.com/office/drawing/2010/main" val="0"/>
                        </a:ext>
                      </a:extLst>
                    </a:blip>
                    <a:srcRect/>
                    <a:stretch>
                      <a:fillRect/>
                    </a:stretch>
                  </pic:blipFill>
                  <pic:spPr bwMode="auto">
                    <a:xfrm>
                      <a:off x="0" y="0"/>
                      <a:ext cx="1628895" cy="1221990"/>
                    </a:xfrm>
                    <a:prstGeom prst="rect">
                      <a:avLst/>
                    </a:prstGeom>
                    <a:noFill/>
                    <a:ln>
                      <a:noFill/>
                    </a:ln>
                  </pic:spPr>
                </pic:pic>
              </a:graphicData>
            </a:graphic>
          </wp:inline>
        </w:drawing>
      </w:r>
      <w:r w:rsidR="00AE3781" w:rsidRPr="00997FCB">
        <w:rPr>
          <w:rFonts w:ascii="Calibri" w:hAnsi="Calibri" w:cs="Calibri"/>
          <w:bCs/>
          <w:sz w:val="28"/>
          <w:szCs w:val="28"/>
          <w:lang w:val="fr-FR" w:eastAsia="en-US"/>
        </w:rPr>
        <w:t xml:space="preserve">            </w:t>
      </w:r>
      <w:r w:rsidR="00705B29" w:rsidRPr="00997FCB">
        <w:rPr>
          <w:rFonts w:ascii="Calibri" w:hAnsi="Calibri" w:cs="Calibri"/>
          <w:bCs/>
          <w:sz w:val="28"/>
          <w:szCs w:val="28"/>
          <w:lang w:val="fr-FR" w:eastAsia="en-US"/>
        </w:rPr>
        <w:t xml:space="preserve">   </w:t>
      </w:r>
      <w:r w:rsidR="00AC37EA" w:rsidRPr="00997FCB">
        <w:rPr>
          <w:rFonts w:ascii="Times New Roman" w:eastAsiaTheme="minorHAnsi" w:hAnsi="Times New Roman" w:cs="Times New Roman"/>
          <w:noProof/>
          <w:sz w:val="28"/>
          <w:szCs w:val="28"/>
          <w:lang w:val="fr-CA" w:eastAsia="en-US"/>
        </w:rPr>
        <w:drawing>
          <wp:inline distT="0" distB="0" distL="0" distR="0" wp14:anchorId="314FEEFA" wp14:editId="628FADC9">
            <wp:extent cx="1623166" cy="1217691"/>
            <wp:effectExtent l="0" t="0" r="0" b="1905"/>
            <wp:docPr id="7" name="Picture 7"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LEGO, toy&#10;&#10;Description automatically generated"/>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1692505" cy="1269709"/>
                    </a:xfrm>
                    <a:prstGeom prst="rect">
                      <a:avLst/>
                    </a:prstGeom>
                    <a:noFill/>
                    <a:ln>
                      <a:noFill/>
                    </a:ln>
                  </pic:spPr>
                </pic:pic>
              </a:graphicData>
            </a:graphic>
          </wp:inline>
        </w:drawing>
      </w:r>
    </w:p>
    <w:p w14:paraId="3978C73B" w14:textId="77777777" w:rsidR="00AE3781" w:rsidRPr="00997FCB" w:rsidRDefault="00AE3781" w:rsidP="007E0860">
      <w:pPr>
        <w:spacing w:after="120" w:line="240" w:lineRule="auto"/>
        <w:ind w:left="-284"/>
        <w:rPr>
          <w:rFonts w:ascii="Calibri" w:hAnsi="Calibri" w:cs="Calibri"/>
          <w:bCs/>
          <w:sz w:val="28"/>
          <w:szCs w:val="28"/>
          <w:lang w:val="fr-FR" w:eastAsia="en-US"/>
        </w:rPr>
      </w:pPr>
    </w:p>
    <w:p w14:paraId="4E305D6A" w14:textId="4AB0BFFA" w:rsidR="00AC37EA" w:rsidRPr="00997FCB" w:rsidRDefault="004C035D" w:rsidP="007E0860">
      <w:pPr>
        <w:spacing w:after="120" w:line="240" w:lineRule="auto"/>
        <w:ind w:left="-284"/>
        <w:rPr>
          <w:rFonts w:ascii="Calibri" w:hAnsi="Calibri" w:cs="Calibri"/>
          <w:bCs/>
          <w:sz w:val="28"/>
          <w:szCs w:val="28"/>
          <w:lang w:val="fr-FR" w:eastAsia="en-US"/>
        </w:rPr>
      </w:pPr>
      <w:r w:rsidRPr="00997FCB">
        <w:rPr>
          <w:rFonts w:ascii="Times New Roman" w:eastAsiaTheme="minorHAnsi" w:hAnsi="Times New Roman" w:cs="Times New Roman"/>
          <w:noProof/>
          <w:sz w:val="28"/>
          <w:szCs w:val="28"/>
          <w:lang w:val="fr-CA" w:eastAsia="en-US"/>
        </w:rPr>
        <w:drawing>
          <wp:inline distT="0" distB="0" distL="0" distR="0" wp14:anchorId="6B264D74" wp14:editId="37764A43">
            <wp:extent cx="1638677" cy="1229329"/>
            <wp:effectExtent l="0" t="0" r="0" b="9525"/>
            <wp:docPr id="17" name="Picture 17" descr="A picture containing wall, ind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wall, indoor, toy&#10;&#10;Description automatically generated"/>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flipH="1">
                      <a:off x="0" y="0"/>
                      <a:ext cx="1674069" cy="1255880"/>
                    </a:xfrm>
                    <a:prstGeom prst="rect">
                      <a:avLst/>
                    </a:prstGeom>
                    <a:noFill/>
                    <a:ln>
                      <a:noFill/>
                    </a:ln>
                  </pic:spPr>
                </pic:pic>
              </a:graphicData>
            </a:graphic>
          </wp:inline>
        </w:drawing>
      </w:r>
      <w:r w:rsidRPr="00997FCB">
        <w:rPr>
          <w:rFonts w:ascii="Calibri" w:hAnsi="Calibri" w:cs="Calibri"/>
          <w:bCs/>
          <w:sz w:val="28"/>
          <w:szCs w:val="28"/>
          <w:lang w:val="fr-FR" w:eastAsia="en-US"/>
        </w:rPr>
        <w:t xml:space="preserve">     </w:t>
      </w:r>
    </w:p>
    <w:p w14:paraId="13B77EDB" w14:textId="77777777" w:rsidR="007B402B" w:rsidRPr="00997FCB" w:rsidRDefault="007B402B" w:rsidP="007E0860">
      <w:pPr>
        <w:spacing w:after="120" w:line="240" w:lineRule="auto"/>
        <w:ind w:left="-284"/>
        <w:rPr>
          <w:rFonts w:ascii="Calibri" w:hAnsi="Calibri" w:cs="Calibri"/>
          <w:bCs/>
          <w:sz w:val="28"/>
          <w:szCs w:val="28"/>
          <w:lang w:val="fr-FR" w:eastAsia="en-US"/>
        </w:rPr>
      </w:pPr>
    </w:p>
    <w:p w14:paraId="4B95961A" w14:textId="169E17A5"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 xml:space="preserve">OK, ça fait 20 mois maintenant et </w:t>
      </w:r>
      <w:r w:rsidR="00872CBC" w:rsidRPr="00997FCB">
        <w:rPr>
          <w:rFonts w:ascii="Calibri" w:hAnsi="Calibri" w:cs="Calibri"/>
          <w:bCs/>
          <w:sz w:val="28"/>
          <w:szCs w:val="28"/>
          <w:lang w:val="fr-FR" w:eastAsia="en-US"/>
        </w:rPr>
        <w:t>on continue de compter !</w:t>
      </w:r>
      <w:r w:rsidRPr="00997FCB">
        <w:rPr>
          <w:rFonts w:ascii="Calibri" w:hAnsi="Calibri" w:cs="Calibri"/>
          <w:bCs/>
          <w:sz w:val="28"/>
          <w:szCs w:val="28"/>
          <w:lang w:val="fr-FR" w:eastAsia="en-US"/>
        </w:rPr>
        <w:t xml:space="preserve"> </w:t>
      </w:r>
      <w:r w:rsidR="00872CBC" w:rsidRPr="00997FCB">
        <w:rPr>
          <w:sz w:val="28"/>
          <w:szCs w:val="28"/>
          <w:lang w:val="fr"/>
        </w:rPr>
        <w:t>Aïe ! Des vaccinations à l’horizon</w:t>
      </w:r>
      <w:r w:rsidR="00872CBC" w:rsidRPr="00997FCB">
        <w:rPr>
          <w:rFonts w:ascii="Calibri" w:hAnsi="Calibri" w:cs="Calibri"/>
          <w:bCs/>
          <w:sz w:val="28"/>
          <w:szCs w:val="28"/>
          <w:lang w:val="fr-FR" w:eastAsia="en-US"/>
        </w:rPr>
        <w:t xml:space="preserve"> </w:t>
      </w:r>
      <w:r w:rsidRPr="00997FCB">
        <w:rPr>
          <w:rFonts w:ascii="Calibri" w:hAnsi="Calibri" w:cs="Calibri"/>
          <w:bCs/>
          <w:sz w:val="28"/>
          <w:szCs w:val="28"/>
          <w:lang w:val="fr-FR" w:eastAsia="en-US"/>
        </w:rPr>
        <w:t>pour la plupart d'entre nous.  Cela fait un moment, donc juste une petite sélection de constructions aujourd'hui.</w:t>
      </w:r>
    </w:p>
    <w:p w14:paraId="44AC50C4" w14:textId="77777777" w:rsidR="007D1A1F" w:rsidRPr="00997FCB" w:rsidRDefault="007D1A1F" w:rsidP="007E0860">
      <w:pPr>
        <w:spacing w:after="120" w:line="240" w:lineRule="auto"/>
        <w:ind w:left="-284"/>
        <w:rPr>
          <w:rFonts w:ascii="Calibri" w:hAnsi="Calibri" w:cs="Calibri"/>
          <w:bCs/>
          <w:sz w:val="28"/>
          <w:szCs w:val="28"/>
          <w:lang w:val="fr-FR" w:eastAsia="en-US"/>
        </w:rPr>
      </w:pPr>
    </w:p>
    <w:p w14:paraId="21A34992" w14:textId="77777777" w:rsidR="007D1A1F" w:rsidRPr="00997FCB" w:rsidRDefault="007D1A1F"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 xml:space="preserve">         </w:t>
      </w:r>
    </w:p>
    <w:p w14:paraId="104A1BC4" w14:textId="77777777" w:rsidR="007D1A1F" w:rsidRPr="007F044E" w:rsidRDefault="007D1A1F" w:rsidP="007E0860">
      <w:pPr>
        <w:spacing w:after="120" w:line="240" w:lineRule="auto"/>
        <w:ind w:left="-284"/>
        <w:rPr>
          <w:rFonts w:ascii="Calibri" w:hAnsi="Calibri" w:cs="Calibri"/>
          <w:bCs/>
          <w:sz w:val="28"/>
          <w:szCs w:val="28"/>
          <w:lang w:val="fr-FR" w:eastAsia="en-US"/>
        </w:rPr>
      </w:pPr>
      <w:r w:rsidRPr="007F044E">
        <w:rPr>
          <w:rFonts w:ascii="Calibri" w:hAnsi="Calibri" w:cs="Calibri"/>
          <w:bCs/>
          <w:sz w:val="28"/>
          <w:szCs w:val="28"/>
          <w:lang w:val="fr-FR" w:eastAsia="en-US"/>
        </w:rPr>
        <w:lastRenderedPageBreak/>
        <w:t xml:space="preserve">           </w:t>
      </w:r>
    </w:p>
    <w:p w14:paraId="0617EAC0" w14:textId="77777777" w:rsidR="007D1A1F" w:rsidRPr="007F044E" w:rsidRDefault="007D1A1F" w:rsidP="007E0860">
      <w:pPr>
        <w:spacing w:after="120" w:line="240" w:lineRule="auto"/>
        <w:ind w:left="-284"/>
        <w:rPr>
          <w:rFonts w:ascii="Calibri" w:hAnsi="Calibri" w:cs="Calibri"/>
          <w:bCs/>
          <w:sz w:val="28"/>
          <w:szCs w:val="28"/>
          <w:lang w:val="fr-FR" w:eastAsia="en-US"/>
        </w:rPr>
      </w:pPr>
      <w:r w:rsidRPr="007F044E">
        <w:rPr>
          <w:rFonts w:ascii="Calibri" w:hAnsi="Calibri" w:cs="Calibri"/>
          <w:bCs/>
          <w:sz w:val="28"/>
          <w:szCs w:val="28"/>
          <w:lang w:val="fr-FR" w:eastAsia="en-US"/>
        </w:rPr>
        <w:t xml:space="preserve">     </w:t>
      </w:r>
    </w:p>
    <w:p w14:paraId="26C20AE2" w14:textId="77777777" w:rsidR="00D53D81" w:rsidRPr="00D53D81" w:rsidRDefault="00D53D81" w:rsidP="00D53D81">
      <w:pPr>
        <w:spacing w:after="120" w:line="240" w:lineRule="auto"/>
        <w:ind w:left="-284"/>
        <w:rPr>
          <w:rFonts w:ascii="Calibri" w:hAnsi="Calibri" w:cs="Calibri"/>
          <w:bCs/>
          <w:sz w:val="32"/>
          <w:szCs w:val="32"/>
          <w:lang w:val="fr-FR" w:eastAsia="en-US"/>
        </w:rPr>
      </w:pPr>
      <w:r w:rsidRPr="00D53D81">
        <w:rPr>
          <w:rFonts w:ascii="Calibri" w:hAnsi="Calibri" w:cs="Calibri"/>
          <w:bCs/>
          <w:sz w:val="32"/>
          <w:szCs w:val="32"/>
          <w:lang w:val="fr-FR" w:eastAsia="en-US"/>
        </w:rPr>
        <w:t>____________________________________________________</w:t>
      </w:r>
    </w:p>
    <w:p w14:paraId="11BB340A" w14:textId="77777777" w:rsidR="00997FCB" w:rsidRDefault="00997FCB" w:rsidP="007E0860">
      <w:pPr>
        <w:spacing w:after="120" w:line="240" w:lineRule="auto"/>
        <w:ind w:left="-284"/>
        <w:rPr>
          <w:rFonts w:ascii="Calibri" w:hAnsi="Calibri" w:cs="Calibri"/>
          <w:b/>
          <w:sz w:val="36"/>
          <w:szCs w:val="36"/>
          <w:lang w:val="fr-FR" w:eastAsia="en-US"/>
        </w:rPr>
      </w:pPr>
    </w:p>
    <w:p w14:paraId="264C4143" w14:textId="0D6FB68F" w:rsidR="007D1A1F" w:rsidRPr="00F37BB3" w:rsidRDefault="007D1A1F" w:rsidP="007E0860">
      <w:pPr>
        <w:spacing w:after="120" w:line="240" w:lineRule="auto"/>
        <w:ind w:left="-284"/>
        <w:rPr>
          <w:rFonts w:ascii="Calibri" w:hAnsi="Calibri" w:cs="Calibri"/>
          <w:b/>
          <w:sz w:val="36"/>
          <w:szCs w:val="36"/>
          <w:lang w:val="fr-FR" w:eastAsia="en-US"/>
        </w:rPr>
      </w:pPr>
      <w:r w:rsidRPr="00F37BB3">
        <w:rPr>
          <w:rFonts w:ascii="Calibri" w:hAnsi="Calibri" w:cs="Calibri"/>
          <w:b/>
          <w:sz w:val="36"/>
          <w:szCs w:val="36"/>
          <w:lang w:val="fr-FR" w:eastAsia="en-US"/>
        </w:rPr>
        <w:t>UNE EXPLOSION DE COULEURS IMPRESSIONNE LES VISITEURS DU CANYON D'AGAWA</w:t>
      </w:r>
    </w:p>
    <w:p w14:paraId="50374902" w14:textId="77777777" w:rsidR="00D03BF8" w:rsidRPr="00D03BF8" w:rsidRDefault="00D03BF8" w:rsidP="007E0860">
      <w:pPr>
        <w:spacing w:after="120" w:line="240" w:lineRule="auto"/>
        <w:ind w:left="-284"/>
        <w:rPr>
          <w:rFonts w:ascii="Calibri" w:hAnsi="Calibri" w:cs="Calibri"/>
          <w:bCs/>
          <w:sz w:val="28"/>
          <w:szCs w:val="28"/>
          <w:lang w:val="fr-FR" w:eastAsia="en-US"/>
        </w:rPr>
      </w:pPr>
    </w:p>
    <w:p w14:paraId="73F8B4EE" w14:textId="77777777" w:rsidR="00D03BF8" w:rsidRPr="00EB32D7" w:rsidRDefault="00D03BF8" w:rsidP="007E0860">
      <w:pPr>
        <w:spacing w:after="120" w:line="240" w:lineRule="auto"/>
        <w:ind w:left="-284"/>
        <w:rPr>
          <w:rFonts w:ascii="Calibri" w:hAnsi="Calibri" w:cs="Calibri"/>
          <w:bCs/>
          <w:sz w:val="28"/>
          <w:szCs w:val="28"/>
          <w:lang w:val="fr-CA" w:eastAsia="en-US"/>
        </w:rPr>
      </w:pPr>
      <w:r w:rsidRPr="00EB32D7">
        <w:rPr>
          <w:rFonts w:ascii="Calibri" w:hAnsi="Calibri" w:cs="Calibri"/>
          <w:bCs/>
          <w:sz w:val="28"/>
          <w:szCs w:val="28"/>
          <w:lang w:val="fr-CA" w:eastAsia="en-US"/>
        </w:rPr>
        <w:t>Par Armand Rodrigues</w:t>
      </w:r>
    </w:p>
    <w:p w14:paraId="30DAE6A6" w14:textId="77777777" w:rsidR="00D03BF8" w:rsidRPr="00D03BF8" w:rsidRDefault="00D03BF8" w:rsidP="007E0860">
      <w:pPr>
        <w:spacing w:after="120" w:line="240" w:lineRule="auto"/>
        <w:ind w:left="-284"/>
        <w:rPr>
          <w:rFonts w:ascii="Calibri" w:hAnsi="Calibri" w:cs="Calibri"/>
          <w:bCs/>
          <w:sz w:val="28"/>
          <w:szCs w:val="28"/>
          <w:lang w:val="fr-FR" w:eastAsia="en-US"/>
        </w:rPr>
      </w:pPr>
    </w:p>
    <w:p w14:paraId="58CF4A17" w14:textId="0A015338" w:rsidR="00D03BF8" w:rsidRPr="00D03BF8" w:rsidRDefault="00D03BF8" w:rsidP="007E0860">
      <w:pPr>
        <w:spacing w:after="120" w:line="240" w:lineRule="auto"/>
        <w:ind w:left="-284"/>
        <w:rPr>
          <w:rFonts w:ascii="Calibri" w:hAnsi="Calibri" w:cs="Calibri"/>
          <w:bCs/>
          <w:sz w:val="28"/>
          <w:szCs w:val="28"/>
          <w:lang w:val="fr-FR" w:eastAsia="en-US"/>
        </w:rPr>
      </w:pPr>
      <w:r w:rsidRPr="00D03BF8">
        <w:rPr>
          <w:rFonts w:ascii="Calibri" w:hAnsi="Calibri" w:cs="Calibri"/>
          <w:bCs/>
          <w:sz w:val="28"/>
          <w:szCs w:val="28"/>
          <w:lang w:val="fr-FR" w:eastAsia="en-US"/>
        </w:rPr>
        <w:t xml:space="preserve">Il est ironique que nous voyagions loin pour apprécier les merveilles de la nature sans penser aux joyaux qui se trouvent à notre porte.  Au Canada, nous avons la chance </w:t>
      </w:r>
      <w:r w:rsidR="00612EC5" w:rsidRPr="00C756F0">
        <w:rPr>
          <w:rFonts w:ascii="Times New Roman" w:eastAsia="Times New Roman" w:hAnsi="Times New Roman" w:cs="Times New Roman"/>
          <w:noProof/>
          <w:sz w:val="28"/>
          <w:szCs w:val="28"/>
          <w:lang w:eastAsia="en-US"/>
        </w:rPr>
        <w:drawing>
          <wp:anchor distT="0" distB="0" distL="114300" distR="114300" simplePos="0" relativeHeight="251680772" behindDoc="1" locked="0" layoutInCell="1" allowOverlap="1" wp14:anchorId="6FE240D7" wp14:editId="55DE6C78">
            <wp:simplePos x="0" y="0"/>
            <wp:positionH relativeFrom="column">
              <wp:posOffset>0</wp:posOffset>
            </wp:positionH>
            <wp:positionV relativeFrom="paragraph">
              <wp:posOffset>648335</wp:posOffset>
            </wp:positionV>
            <wp:extent cx="2667000" cy="2743200"/>
            <wp:effectExtent l="0" t="0" r="0" b="0"/>
            <wp:wrapTight wrapText="bothSides">
              <wp:wrapPolygon edited="0">
                <wp:start x="0" y="0"/>
                <wp:lineTo x="0" y="21450"/>
                <wp:lineTo x="21446" y="21450"/>
                <wp:lineTo x="21446" y="0"/>
                <wp:lineTo x="0" y="0"/>
              </wp:wrapPolygon>
            </wp:wrapTight>
            <wp:docPr id="49"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descr="Map&#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BF8">
        <w:rPr>
          <w:rFonts w:ascii="Calibri" w:hAnsi="Calibri" w:cs="Calibri"/>
          <w:bCs/>
          <w:sz w:val="28"/>
          <w:szCs w:val="28"/>
          <w:lang w:val="fr-FR" w:eastAsia="en-US"/>
        </w:rPr>
        <w:t xml:space="preserve">d'avoir des phénomènes naturels qui peuvent se comparer à ce qui se fait de mieux ailleurs.  L'un de ces phénomènes est le spectacle saisonnier de couleurs vives que nous offrent les feuilles.  Plus près de chez nous, le parc Algonquin est une destination privilégiée pour assister à ce spectacle.  Pour les plus aventureux, une excursion à plus grande échelle est possible au canyon </w:t>
      </w:r>
      <w:proofErr w:type="spellStart"/>
      <w:r w:rsidRPr="00D03BF8">
        <w:rPr>
          <w:rFonts w:ascii="Calibri" w:hAnsi="Calibri" w:cs="Calibri"/>
          <w:bCs/>
          <w:sz w:val="28"/>
          <w:szCs w:val="28"/>
          <w:lang w:val="fr-FR" w:eastAsia="en-US"/>
        </w:rPr>
        <w:t>Agawa</w:t>
      </w:r>
      <w:proofErr w:type="spellEnd"/>
      <w:r w:rsidRPr="00D03BF8">
        <w:rPr>
          <w:rFonts w:ascii="Calibri" w:hAnsi="Calibri" w:cs="Calibri"/>
          <w:bCs/>
          <w:sz w:val="28"/>
          <w:szCs w:val="28"/>
          <w:lang w:val="fr-FR" w:eastAsia="en-US"/>
        </w:rPr>
        <w:t xml:space="preserve">.  S'y rendre est aussi excitant que la destination elle-même. Un groupe de membres du </w:t>
      </w:r>
      <w:proofErr w:type="spellStart"/>
      <w:r w:rsidRPr="00D03BF8">
        <w:rPr>
          <w:rFonts w:ascii="Calibri" w:hAnsi="Calibri" w:cs="Calibri"/>
          <w:bCs/>
          <w:sz w:val="28"/>
          <w:szCs w:val="28"/>
          <w:lang w:val="fr-FR" w:eastAsia="en-US"/>
        </w:rPr>
        <w:t>Westend</w:t>
      </w:r>
      <w:proofErr w:type="spellEnd"/>
      <w:r w:rsidRPr="00D03BF8">
        <w:rPr>
          <w:rFonts w:ascii="Calibri" w:hAnsi="Calibri" w:cs="Calibri"/>
          <w:bCs/>
          <w:sz w:val="28"/>
          <w:szCs w:val="28"/>
          <w:lang w:val="fr-FR" w:eastAsia="en-US"/>
        </w:rPr>
        <w:t xml:space="preserve"> Seniors' Club peut en témoigner.</w:t>
      </w:r>
    </w:p>
    <w:p w14:paraId="235A41C1" w14:textId="77777777" w:rsidR="00D03BF8" w:rsidRPr="00D03BF8" w:rsidRDefault="00D03BF8" w:rsidP="007E0860">
      <w:pPr>
        <w:spacing w:after="120" w:line="240" w:lineRule="auto"/>
        <w:ind w:left="-284"/>
        <w:rPr>
          <w:rFonts w:ascii="Calibri" w:hAnsi="Calibri" w:cs="Calibri"/>
          <w:bCs/>
          <w:sz w:val="28"/>
          <w:szCs w:val="28"/>
          <w:lang w:val="fr-FR" w:eastAsia="en-US"/>
        </w:rPr>
      </w:pPr>
    </w:p>
    <w:p w14:paraId="58994415" w14:textId="0A37FDD5" w:rsidR="00D03BF8" w:rsidRPr="00997FCB" w:rsidRDefault="00D03BF8" w:rsidP="007E0860">
      <w:pPr>
        <w:spacing w:after="120" w:line="240" w:lineRule="auto"/>
        <w:ind w:left="-284"/>
        <w:rPr>
          <w:rFonts w:ascii="Calibri" w:hAnsi="Calibri" w:cs="Calibri"/>
          <w:bCs/>
          <w:sz w:val="28"/>
          <w:szCs w:val="28"/>
          <w:lang w:val="fr-FR" w:eastAsia="en-US"/>
        </w:rPr>
      </w:pPr>
      <w:r w:rsidRPr="00997FCB">
        <w:rPr>
          <w:rFonts w:ascii="Calibri" w:hAnsi="Calibri" w:cs="Calibri"/>
          <w:bCs/>
          <w:sz w:val="28"/>
          <w:szCs w:val="28"/>
          <w:lang w:val="fr-FR" w:eastAsia="en-US"/>
        </w:rPr>
        <w:t xml:space="preserve">Une limousine est venue nous chercher à la maison et nous a déposés à un point de rassemblement pour un voyage en autocar à Sault Ste. Marie, à 700 km de là.  Le trajet ferroviaire entre Sault Ste. Marie et le canyon </w:t>
      </w:r>
      <w:proofErr w:type="spellStart"/>
      <w:r w:rsidRPr="00997FCB">
        <w:rPr>
          <w:rFonts w:ascii="Calibri" w:hAnsi="Calibri" w:cs="Calibri"/>
          <w:bCs/>
          <w:sz w:val="28"/>
          <w:szCs w:val="28"/>
          <w:lang w:val="fr-FR" w:eastAsia="en-US"/>
        </w:rPr>
        <w:t>Agawa</w:t>
      </w:r>
      <w:proofErr w:type="spellEnd"/>
      <w:r w:rsidRPr="00997FCB">
        <w:rPr>
          <w:rFonts w:ascii="Calibri" w:hAnsi="Calibri" w:cs="Calibri"/>
          <w:bCs/>
          <w:sz w:val="28"/>
          <w:szCs w:val="28"/>
          <w:lang w:val="fr-FR" w:eastAsia="en-US"/>
        </w:rPr>
        <w:t>, d'une longueur de 190 km, est l'un des plus populaires en Amérique du Nord.  L'</w:t>
      </w:r>
      <w:proofErr w:type="spellStart"/>
      <w:r w:rsidRPr="00997FCB">
        <w:rPr>
          <w:rFonts w:ascii="Calibri" w:hAnsi="Calibri" w:cs="Calibri"/>
          <w:bCs/>
          <w:sz w:val="28"/>
          <w:szCs w:val="28"/>
          <w:lang w:val="fr-FR" w:eastAsia="en-US"/>
        </w:rPr>
        <w:t>Algoma</w:t>
      </w:r>
      <w:proofErr w:type="spellEnd"/>
      <w:r w:rsidRPr="00997FCB">
        <w:rPr>
          <w:rFonts w:ascii="Calibri" w:hAnsi="Calibri" w:cs="Calibri"/>
          <w:bCs/>
          <w:sz w:val="28"/>
          <w:szCs w:val="28"/>
          <w:lang w:val="fr-FR" w:eastAsia="en-US"/>
        </w:rPr>
        <w:t xml:space="preserve"> Central </w:t>
      </w:r>
      <w:proofErr w:type="spellStart"/>
      <w:r w:rsidRPr="00997FCB">
        <w:rPr>
          <w:rFonts w:ascii="Calibri" w:hAnsi="Calibri" w:cs="Calibri"/>
          <w:bCs/>
          <w:sz w:val="28"/>
          <w:szCs w:val="28"/>
          <w:lang w:val="fr-FR" w:eastAsia="en-US"/>
        </w:rPr>
        <w:t>Railway</w:t>
      </w:r>
      <w:proofErr w:type="spellEnd"/>
      <w:r w:rsidRPr="00997FCB">
        <w:rPr>
          <w:rFonts w:ascii="Calibri" w:hAnsi="Calibri" w:cs="Calibri"/>
          <w:bCs/>
          <w:sz w:val="28"/>
          <w:szCs w:val="28"/>
          <w:lang w:val="fr-FR" w:eastAsia="en-US"/>
        </w:rPr>
        <w:t xml:space="preserve"> a modernisé le train pour qu'il soit à la pointe de la technologie.  </w:t>
      </w:r>
      <w:r w:rsidR="00B94A58" w:rsidRPr="00997FCB">
        <w:rPr>
          <w:rFonts w:ascii="Calibri" w:hAnsi="Calibri" w:cs="Calibri"/>
          <w:bCs/>
          <w:sz w:val="28"/>
          <w:szCs w:val="28"/>
          <w:lang w:val="fr-FR" w:eastAsia="en-US"/>
        </w:rPr>
        <w:t>Des fauteuils confortables avec accoudoirs pour les bras devant d</w:t>
      </w:r>
      <w:r w:rsidRPr="00997FCB">
        <w:rPr>
          <w:rFonts w:ascii="Calibri" w:hAnsi="Calibri" w:cs="Calibri"/>
          <w:bCs/>
          <w:sz w:val="28"/>
          <w:szCs w:val="28"/>
          <w:lang w:val="fr-FR" w:eastAsia="en-US"/>
        </w:rPr>
        <w:t>e grandes fenêtres teintées permettent d'apprécier le paysage</w:t>
      </w:r>
      <w:r w:rsidR="00B94A58" w:rsidRPr="00997FCB">
        <w:rPr>
          <w:rFonts w:ascii="Calibri" w:hAnsi="Calibri" w:cs="Calibri"/>
          <w:bCs/>
          <w:sz w:val="28"/>
          <w:szCs w:val="28"/>
          <w:lang w:val="fr-FR" w:eastAsia="en-US"/>
        </w:rPr>
        <w:t>.</w:t>
      </w:r>
      <w:r w:rsidRPr="00997FCB">
        <w:rPr>
          <w:rFonts w:ascii="Calibri" w:hAnsi="Calibri" w:cs="Calibri"/>
          <w:bCs/>
          <w:sz w:val="28"/>
          <w:szCs w:val="28"/>
          <w:lang w:val="fr-FR" w:eastAsia="en-US"/>
        </w:rPr>
        <w:t xml:space="preserve">  Un wagon-restaurant complète le confort de la créature pour satisfaire les plus exigeants.  Des tréteaux imposants, des lacs et des rivières immaculés, des montagnes ondulantes, d'énormes formations rocheuses en granit et les denses forêts mixtes du Bouclier canadien glissent en silence.  Un spectaculaire feuillage changeant de couleur dans des tons de rouge, d'orange brûlé, de jaune, de rose et de brun - </w:t>
      </w:r>
      <w:r w:rsidRPr="00997FCB">
        <w:rPr>
          <w:rFonts w:ascii="Calibri" w:hAnsi="Calibri" w:cs="Calibri"/>
          <w:bCs/>
          <w:sz w:val="28"/>
          <w:szCs w:val="28"/>
          <w:lang w:val="fr-FR" w:eastAsia="en-US"/>
        </w:rPr>
        <w:lastRenderedPageBreak/>
        <w:t>encadré par des conifères, des sapins ou des pins verts - complète le panorama. La composante ferroviaire du voyage était irréprochable.</w:t>
      </w:r>
    </w:p>
    <w:p w14:paraId="0AD5B199" w14:textId="77777777" w:rsidR="00D03BF8" w:rsidRPr="00D03BF8" w:rsidRDefault="00D03BF8" w:rsidP="007E0860">
      <w:pPr>
        <w:spacing w:after="120" w:line="240" w:lineRule="auto"/>
        <w:ind w:left="-284"/>
        <w:rPr>
          <w:rFonts w:ascii="Calibri" w:hAnsi="Calibri" w:cs="Calibri"/>
          <w:bCs/>
          <w:sz w:val="28"/>
          <w:szCs w:val="28"/>
          <w:lang w:val="fr-FR" w:eastAsia="en-US"/>
        </w:rPr>
      </w:pPr>
    </w:p>
    <w:p w14:paraId="430AF780" w14:textId="372DF851" w:rsidR="00D03BF8" w:rsidRPr="00D03BF8" w:rsidRDefault="00D03BF8" w:rsidP="007E0860">
      <w:pPr>
        <w:spacing w:after="120" w:line="240" w:lineRule="auto"/>
        <w:ind w:left="-284"/>
        <w:rPr>
          <w:rFonts w:ascii="Calibri" w:hAnsi="Calibri" w:cs="Calibri"/>
          <w:bCs/>
          <w:sz w:val="28"/>
          <w:szCs w:val="28"/>
          <w:lang w:val="fr-FR" w:eastAsia="en-US"/>
        </w:rPr>
      </w:pPr>
      <w:r w:rsidRPr="00D03BF8">
        <w:rPr>
          <w:rFonts w:ascii="Calibri" w:hAnsi="Calibri" w:cs="Calibri"/>
          <w:bCs/>
          <w:sz w:val="28"/>
          <w:szCs w:val="28"/>
          <w:lang w:val="fr-FR" w:eastAsia="en-US"/>
        </w:rPr>
        <w:t xml:space="preserve">Les écrans plats installés dans les wagons offrent une vue frontale du voyage pittoresque. Des casques d'écoute fournissent un commentaire en cinq langues.  Le canyon lui-même a été créé lors de la dernière période glaciaire, lorsque les glaciers se sont retirés il y a 10 000 ans.  On pourrait s'attendre à ce que le socle granitique soit inhospitalier pour la vie des arbres.  Ce n'est pas le cas. Une fine couche de </w:t>
      </w:r>
      <w:r w:rsidR="002920BB" w:rsidRPr="002920BB">
        <w:rPr>
          <w:rFonts w:ascii="Calibri" w:hAnsi="Calibri" w:cs="Calibri"/>
          <w:bCs/>
          <w:color w:val="FF0000"/>
          <w:sz w:val="28"/>
          <w:szCs w:val="28"/>
          <w:lang w:val="fr-FR" w:eastAsia="en-US"/>
        </w:rPr>
        <w:t>terre</w:t>
      </w:r>
      <w:r w:rsidRPr="002920BB">
        <w:rPr>
          <w:rFonts w:ascii="Calibri" w:hAnsi="Calibri" w:cs="Calibri"/>
          <w:bCs/>
          <w:color w:val="FF0000"/>
          <w:sz w:val="28"/>
          <w:szCs w:val="28"/>
          <w:lang w:val="fr-FR" w:eastAsia="en-US"/>
        </w:rPr>
        <w:t xml:space="preserve"> </w:t>
      </w:r>
      <w:r w:rsidRPr="00D03BF8">
        <w:rPr>
          <w:rFonts w:ascii="Calibri" w:hAnsi="Calibri" w:cs="Calibri"/>
          <w:bCs/>
          <w:sz w:val="28"/>
          <w:szCs w:val="28"/>
          <w:lang w:val="fr-FR" w:eastAsia="en-US"/>
        </w:rPr>
        <w:t>semble permettre aux arbres de s'épanouir sur la paroi rocheuse et jusque dans les vallées profondes. Le canyon est imprégné de feuillages colorés en automne.</w:t>
      </w:r>
    </w:p>
    <w:p w14:paraId="16C5B6D4" w14:textId="77777777" w:rsidR="00D03BF8" w:rsidRPr="00D03BF8" w:rsidRDefault="00D03BF8" w:rsidP="007E0860">
      <w:pPr>
        <w:spacing w:after="120" w:line="240" w:lineRule="auto"/>
        <w:ind w:left="-284"/>
        <w:rPr>
          <w:rFonts w:ascii="Calibri" w:hAnsi="Calibri" w:cs="Calibri"/>
          <w:bCs/>
          <w:sz w:val="28"/>
          <w:szCs w:val="28"/>
          <w:lang w:val="fr-FR" w:eastAsia="en-US"/>
        </w:rPr>
      </w:pPr>
    </w:p>
    <w:p w14:paraId="3A03A7E0" w14:textId="436CD93C" w:rsidR="00D03BF8" w:rsidRPr="00C63430" w:rsidRDefault="00D03BF8" w:rsidP="007E0860">
      <w:pPr>
        <w:spacing w:after="120" w:line="240" w:lineRule="auto"/>
        <w:ind w:left="-284"/>
        <w:rPr>
          <w:rFonts w:ascii="Calibri" w:hAnsi="Calibri" w:cs="Calibri"/>
          <w:bCs/>
          <w:sz w:val="28"/>
          <w:szCs w:val="28"/>
          <w:lang w:val="fr-FR" w:eastAsia="en-US"/>
        </w:rPr>
      </w:pPr>
      <w:r w:rsidRPr="00C63430">
        <w:rPr>
          <w:rFonts w:ascii="Calibri" w:hAnsi="Calibri" w:cs="Calibri"/>
          <w:bCs/>
          <w:sz w:val="28"/>
          <w:szCs w:val="28"/>
          <w:lang w:val="fr-FR" w:eastAsia="en-US"/>
        </w:rPr>
        <w:t xml:space="preserve">Les oiseaux </w:t>
      </w:r>
      <w:r w:rsidR="009373BA" w:rsidRPr="00C63430">
        <w:rPr>
          <w:rFonts w:ascii="Calibri" w:hAnsi="Calibri" w:cs="Calibri"/>
          <w:bCs/>
          <w:sz w:val="28"/>
          <w:szCs w:val="28"/>
          <w:lang w:val="fr-FR" w:eastAsia="en-US"/>
        </w:rPr>
        <w:t xml:space="preserve">se distinguent </w:t>
      </w:r>
      <w:r w:rsidRPr="00C63430">
        <w:rPr>
          <w:rFonts w:ascii="Calibri" w:hAnsi="Calibri" w:cs="Calibri"/>
          <w:bCs/>
          <w:sz w:val="28"/>
          <w:szCs w:val="28"/>
          <w:lang w:val="fr-FR" w:eastAsia="en-US"/>
        </w:rPr>
        <w:t xml:space="preserve">par leur absence.  Les ours, les orignaux et les autres animaux sauvages semblent </w:t>
      </w:r>
      <w:r w:rsidR="009373BA" w:rsidRPr="00C63430">
        <w:rPr>
          <w:rFonts w:ascii="Calibri" w:hAnsi="Calibri" w:cs="Calibri"/>
          <w:bCs/>
          <w:sz w:val="28"/>
          <w:szCs w:val="28"/>
          <w:lang w:val="fr-FR" w:eastAsia="en-US"/>
        </w:rPr>
        <w:t>demeurer</w:t>
      </w:r>
      <w:r w:rsidRPr="00C63430">
        <w:rPr>
          <w:rFonts w:ascii="Calibri" w:hAnsi="Calibri" w:cs="Calibri"/>
          <w:bCs/>
          <w:sz w:val="28"/>
          <w:szCs w:val="28"/>
          <w:lang w:val="fr-FR" w:eastAsia="en-US"/>
        </w:rPr>
        <w:t xml:space="preserve"> à l'écart à cause de la voie ferrée et des parois </w:t>
      </w:r>
      <w:r w:rsidR="009224A2" w:rsidRPr="00C63430">
        <w:rPr>
          <w:rFonts w:ascii="Calibri" w:hAnsi="Calibri" w:cs="Calibri"/>
          <w:bCs/>
          <w:sz w:val="28"/>
          <w:szCs w:val="28"/>
          <w:lang w:val="fr-FR" w:eastAsia="en-US"/>
        </w:rPr>
        <w:t>à pic</w:t>
      </w:r>
      <w:r w:rsidRPr="00C63430">
        <w:rPr>
          <w:rFonts w:ascii="Calibri" w:hAnsi="Calibri" w:cs="Calibri"/>
          <w:bCs/>
          <w:sz w:val="28"/>
          <w:szCs w:val="28"/>
          <w:lang w:val="fr-FR" w:eastAsia="en-US"/>
        </w:rPr>
        <w:t xml:space="preserve"> du </w:t>
      </w:r>
      <w:r w:rsidR="00C622CB" w:rsidRPr="00C63430">
        <w:rPr>
          <w:rFonts w:ascii="Times New Roman" w:eastAsia="Times New Roman" w:hAnsi="Times New Roman" w:cs="Times New Roman"/>
          <w:noProof/>
          <w:sz w:val="28"/>
          <w:szCs w:val="28"/>
          <w:lang w:eastAsia="en-US"/>
        </w:rPr>
        <w:drawing>
          <wp:anchor distT="0" distB="0" distL="114300" distR="114300" simplePos="0" relativeHeight="251682820" behindDoc="1" locked="0" layoutInCell="1" allowOverlap="1" wp14:anchorId="79D3D1F5" wp14:editId="4E2A9AC4">
            <wp:simplePos x="0" y="0"/>
            <wp:positionH relativeFrom="column">
              <wp:posOffset>0</wp:posOffset>
            </wp:positionH>
            <wp:positionV relativeFrom="paragraph">
              <wp:posOffset>648335</wp:posOffset>
            </wp:positionV>
            <wp:extent cx="2876550" cy="1619250"/>
            <wp:effectExtent l="0" t="0" r="0" b="0"/>
            <wp:wrapThrough wrapText="bothSides">
              <wp:wrapPolygon edited="0">
                <wp:start x="0" y="0"/>
                <wp:lineTo x="0" y="21346"/>
                <wp:lineTo x="21457" y="21346"/>
                <wp:lineTo x="21457" y="0"/>
                <wp:lineTo x="0" y="0"/>
              </wp:wrapPolygon>
            </wp:wrapThrough>
            <wp:docPr id="50"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430">
        <w:rPr>
          <w:rFonts w:ascii="Calibri" w:hAnsi="Calibri" w:cs="Calibri"/>
          <w:bCs/>
          <w:sz w:val="28"/>
          <w:szCs w:val="28"/>
          <w:lang w:val="fr-FR" w:eastAsia="en-US"/>
        </w:rPr>
        <w:t xml:space="preserve">canyon.  Lorsque le chemin de fer a été mis en service en 1899, sa corne de brume attirait les orignaux car elle ressemblait au </w:t>
      </w:r>
      <w:r w:rsidR="009224A2" w:rsidRPr="00C63430">
        <w:rPr>
          <w:rFonts w:ascii="Calibri" w:hAnsi="Calibri" w:cs="Calibri"/>
          <w:bCs/>
          <w:sz w:val="28"/>
          <w:szCs w:val="28"/>
          <w:lang w:val="fr-FR" w:eastAsia="en-US"/>
        </w:rPr>
        <w:t xml:space="preserve">son </w:t>
      </w:r>
      <w:r w:rsidRPr="00C63430">
        <w:rPr>
          <w:rFonts w:ascii="Calibri" w:hAnsi="Calibri" w:cs="Calibri"/>
          <w:bCs/>
          <w:sz w:val="28"/>
          <w:szCs w:val="28"/>
          <w:lang w:val="fr-FR" w:eastAsia="en-US"/>
        </w:rPr>
        <w:t xml:space="preserve">que </w:t>
      </w:r>
      <w:r w:rsidR="009224A2" w:rsidRPr="00C63430">
        <w:rPr>
          <w:rFonts w:ascii="Calibri" w:hAnsi="Calibri" w:cs="Calibri"/>
          <w:bCs/>
          <w:sz w:val="28"/>
          <w:szCs w:val="28"/>
          <w:lang w:val="fr-FR" w:eastAsia="en-US"/>
        </w:rPr>
        <w:t>faisaient</w:t>
      </w:r>
      <w:r w:rsidRPr="00C63430">
        <w:rPr>
          <w:rFonts w:ascii="Calibri" w:hAnsi="Calibri" w:cs="Calibri"/>
          <w:bCs/>
          <w:sz w:val="28"/>
          <w:szCs w:val="28"/>
          <w:lang w:val="fr-FR" w:eastAsia="en-US"/>
        </w:rPr>
        <w:t xml:space="preserve"> des mâles belliqueux pour s'accoupler. Une cloche ne les dérangeait pas.  En raison du danger permanent d'incendies de forêt pouvant être causés par les moteurs à charbon, la compagnie ferroviaire a dû payer une taxe spéciale sur les incendies jusqu'à ce que les moteurs diesel fassent leurs débuts.</w:t>
      </w:r>
    </w:p>
    <w:p w14:paraId="394C1371" w14:textId="77777777" w:rsidR="00D03BF8" w:rsidRPr="00C63430" w:rsidRDefault="00D03BF8" w:rsidP="007E0860">
      <w:pPr>
        <w:spacing w:after="120" w:line="240" w:lineRule="auto"/>
        <w:ind w:left="-284"/>
        <w:rPr>
          <w:rFonts w:ascii="Calibri" w:hAnsi="Calibri" w:cs="Calibri"/>
          <w:bCs/>
          <w:sz w:val="28"/>
          <w:szCs w:val="28"/>
          <w:lang w:val="fr-FR" w:eastAsia="en-US"/>
        </w:rPr>
      </w:pPr>
    </w:p>
    <w:p w14:paraId="3692B270" w14:textId="529239BB" w:rsidR="00D03BF8" w:rsidRPr="00C63430" w:rsidRDefault="00D03BF8" w:rsidP="007E0860">
      <w:pPr>
        <w:spacing w:after="120" w:line="240" w:lineRule="auto"/>
        <w:ind w:left="-284"/>
        <w:rPr>
          <w:rFonts w:ascii="Calibri" w:hAnsi="Calibri" w:cs="Calibri"/>
          <w:bCs/>
          <w:sz w:val="28"/>
          <w:szCs w:val="28"/>
          <w:lang w:val="fr-FR" w:eastAsia="en-US"/>
        </w:rPr>
      </w:pPr>
      <w:r w:rsidRPr="00C63430">
        <w:rPr>
          <w:rFonts w:ascii="Calibri" w:hAnsi="Calibri" w:cs="Calibri"/>
          <w:bCs/>
          <w:sz w:val="28"/>
          <w:szCs w:val="28"/>
          <w:lang w:val="fr-FR" w:eastAsia="en-US"/>
        </w:rPr>
        <w:t xml:space="preserve">Nous avons passé deux nuits dans le confortable casino </w:t>
      </w:r>
      <w:proofErr w:type="spellStart"/>
      <w:r w:rsidRPr="00C63430">
        <w:rPr>
          <w:rFonts w:ascii="Calibri" w:hAnsi="Calibri" w:cs="Calibri"/>
          <w:bCs/>
          <w:sz w:val="28"/>
          <w:szCs w:val="28"/>
          <w:lang w:val="fr-FR" w:eastAsia="en-US"/>
        </w:rPr>
        <w:t>Kewadin</w:t>
      </w:r>
      <w:proofErr w:type="spellEnd"/>
      <w:r w:rsidRPr="00C63430">
        <w:rPr>
          <w:rFonts w:ascii="Calibri" w:hAnsi="Calibri" w:cs="Calibri"/>
          <w:bCs/>
          <w:sz w:val="28"/>
          <w:szCs w:val="28"/>
          <w:lang w:val="fr-FR" w:eastAsia="en-US"/>
        </w:rPr>
        <w:t>, du côté américain. Des mesures incitatives ont atténué le</w:t>
      </w:r>
      <w:r w:rsidR="00BD2D6C" w:rsidRPr="00C63430">
        <w:rPr>
          <w:rFonts w:ascii="Calibri" w:hAnsi="Calibri" w:cs="Calibri"/>
          <w:bCs/>
          <w:sz w:val="28"/>
          <w:szCs w:val="28"/>
          <w:lang w:val="fr-FR" w:eastAsia="en-US"/>
        </w:rPr>
        <w:t>s</w:t>
      </w:r>
      <w:r w:rsidRPr="00C63430">
        <w:rPr>
          <w:rFonts w:ascii="Calibri" w:hAnsi="Calibri" w:cs="Calibri"/>
          <w:bCs/>
          <w:sz w:val="28"/>
          <w:szCs w:val="28"/>
          <w:lang w:val="fr-FR" w:eastAsia="en-US"/>
        </w:rPr>
        <w:t xml:space="preserve"> remords du joueur.</w:t>
      </w:r>
    </w:p>
    <w:p w14:paraId="34D44B1B" w14:textId="77777777" w:rsidR="00D03BF8" w:rsidRPr="00C63430" w:rsidRDefault="00D03BF8" w:rsidP="00D03BF8">
      <w:pPr>
        <w:spacing w:after="120" w:line="240" w:lineRule="auto"/>
        <w:ind w:left="426" w:hanging="709"/>
        <w:rPr>
          <w:rFonts w:ascii="Calibri" w:hAnsi="Calibri" w:cs="Calibri"/>
          <w:bCs/>
          <w:sz w:val="28"/>
          <w:szCs w:val="28"/>
          <w:lang w:val="fr-FR" w:eastAsia="en-US"/>
        </w:rPr>
      </w:pPr>
    </w:p>
    <w:p w14:paraId="4F520B2C" w14:textId="1BA06490" w:rsidR="00D03BF8" w:rsidRPr="00D03BF8" w:rsidRDefault="00D03BF8" w:rsidP="00D03BF8">
      <w:pPr>
        <w:spacing w:after="120" w:line="240" w:lineRule="auto"/>
        <w:ind w:left="426" w:hanging="709"/>
        <w:rPr>
          <w:rFonts w:ascii="Calibri" w:hAnsi="Calibri" w:cs="Calibri"/>
          <w:bCs/>
          <w:sz w:val="28"/>
          <w:szCs w:val="28"/>
          <w:lang w:val="fr-FR" w:eastAsia="en-US"/>
        </w:rPr>
      </w:pPr>
      <w:r w:rsidRPr="00C63430">
        <w:rPr>
          <w:rFonts w:ascii="Calibri" w:hAnsi="Calibri" w:cs="Calibri"/>
          <w:bCs/>
          <w:sz w:val="28"/>
          <w:szCs w:val="28"/>
          <w:lang w:val="fr-FR" w:eastAsia="en-US"/>
        </w:rPr>
        <w:t>La seule ombre au tableau était l</w:t>
      </w:r>
      <w:r w:rsidR="007F2956" w:rsidRPr="00C63430">
        <w:rPr>
          <w:rFonts w:ascii="Calibri" w:hAnsi="Calibri" w:cs="Calibri"/>
          <w:bCs/>
          <w:sz w:val="28"/>
          <w:szCs w:val="28"/>
          <w:lang w:val="fr-FR" w:eastAsia="en-US"/>
        </w:rPr>
        <w:t xml:space="preserve">’agence de voyage organisé </w:t>
      </w:r>
      <w:r w:rsidRPr="00C63430">
        <w:rPr>
          <w:rFonts w:ascii="Calibri" w:hAnsi="Calibri" w:cs="Calibri"/>
          <w:bCs/>
          <w:sz w:val="28"/>
          <w:szCs w:val="28"/>
          <w:lang w:val="fr-FR" w:eastAsia="en-US"/>
        </w:rPr>
        <w:t xml:space="preserve">qui semblait manquer un peu de sens de l'organisation, en dehors du voyage en train et du séjour au </w:t>
      </w:r>
      <w:r w:rsidRPr="00D03BF8">
        <w:rPr>
          <w:rFonts w:ascii="Calibri" w:hAnsi="Calibri" w:cs="Calibri"/>
          <w:bCs/>
          <w:sz w:val="28"/>
          <w:szCs w:val="28"/>
          <w:lang w:val="fr-FR" w:eastAsia="en-US"/>
        </w:rPr>
        <w:t>casino.</w:t>
      </w:r>
    </w:p>
    <w:p w14:paraId="5989208F" w14:textId="77777777" w:rsidR="00D53D81" w:rsidRPr="003671D4" w:rsidRDefault="00D53D81" w:rsidP="00D53D81">
      <w:pPr>
        <w:spacing w:after="120" w:line="240" w:lineRule="auto"/>
        <w:ind w:left="-284"/>
        <w:rPr>
          <w:rFonts w:ascii="Calibri" w:hAnsi="Calibri" w:cs="Calibri"/>
          <w:bCs/>
          <w:sz w:val="32"/>
          <w:szCs w:val="32"/>
          <w:lang w:val="fr-CA" w:eastAsia="en-US"/>
        </w:rPr>
      </w:pPr>
      <w:bookmarkStart w:id="10" w:name="_Hlk86934974"/>
      <w:r w:rsidRPr="003671D4">
        <w:rPr>
          <w:rFonts w:ascii="Calibri" w:hAnsi="Calibri" w:cs="Calibri"/>
          <w:bCs/>
          <w:sz w:val="32"/>
          <w:szCs w:val="32"/>
          <w:lang w:val="fr-CA" w:eastAsia="en-US"/>
        </w:rPr>
        <w:t>____________________________________________________</w:t>
      </w:r>
    </w:p>
    <w:bookmarkEnd w:id="10"/>
    <w:p w14:paraId="62B73E62" w14:textId="77777777" w:rsidR="00D03BF8" w:rsidRPr="00D03BF8" w:rsidRDefault="00D03BF8" w:rsidP="00D03BF8">
      <w:pPr>
        <w:spacing w:after="120" w:line="240" w:lineRule="auto"/>
        <w:ind w:left="426" w:hanging="709"/>
        <w:rPr>
          <w:rFonts w:ascii="Calibri" w:hAnsi="Calibri" w:cs="Calibri"/>
          <w:bCs/>
          <w:sz w:val="28"/>
          <w:szCs w:val="28"/>
          <w:lang w:val="fr-FR" w:eastAsia="en-US"/>
        </w:rPr>
      </w:pPr>
    </w:p>
    <w:p w14:paraId="4EE085F9" w14:textId="77777777" w:rsidR="009D4235" w:rsidRDefault="009D4235" w:rsidP="0079718A">
      <w:pPr>
        <w:spacing w:after="120" w:line="240" w:lineRule="auto"/>
        <w:rPr>
          <w:rFonts w:ascii="Calibri" w:hAnsi="Calibri" w:cs="Calibri"/>
          <w:b/>
          <w:sz w:val="36"/>
          <w:szCs w:val="36"/>
          <w:lang w:val="fr-FR" w:eastAsia="en-US"/>
        </w:rPr>
      </w:pPr>
    </w:p>
    <w:p w14:paraId="584F1811" w14:textId="77777777" w:rsidR="009D4235" w:rsidRDefault="009D4235" w:rsidP="0079718A">
      <w:pPr>
        <w:spacing w:after="120" w:line="240" w:lineRule="auto"/>
        <w:rPr>
          <w:rFonts w:ascii="Calibri" w:hAnsi="Calibri" w:cs="Calibri"/>
          <w:b/>
          <w:sz w:val="36"/>
          <w:szCs w:val="36"/>
          <w:lang w:val="fr-FR" w:eastAsia="en-US"/>
        </w:rPr>
      </w:pPr>
    </w:p>
    <w:p w14:paraId="5E0B150F" w14:textId="77777777" w:rsidR="009D4235" w:rsidRDefault="009D4235" w:rsidP="0079718A">
      <w:pPr>
        <w:spacing w:after="120" w:line="240" w:lineRule="auto"/>
        <w:rPr>
          <w:rFonts w:ascii="Calibri" w:hAnsi="Calibri" w:cs="Calibri"/>
          <w:b/>
          <w:sz w:val="36"/>
          <w:szCs w:val="36"/>
          <w:lang w:val="fr-FR" w:eastAsia="en-US"/>
        </w:rPr>
      </w:pPr>
    </w:p>
    <w:p w14:paraId="6166CD8C" w14:textId="77777777" w:rsidR="009D4235" w:rsidRDefault="009D4235" w:rsidP="0079718A">
      <w:pPr>
        <w:spacing w:after="120" w:line="240" w:lineRule="auto"/>
        <w:rPr>
          <w:rFonts w:ascii="Calibri" w:hAnsi="Calibri" w:cs="Calibri"/>
          <w:b/>
          <w:sz w:val="36"/>
          <w:szCs w:val="36"/>
          <w:lang w:val="fr-FR" w:eastAsia="en-US"/>
        </w:rPr>
      </w:pPr>
    </w:p>
    <w:p w14:paraId="5174B59C" w14:textId="77777777" w:rsidR="009D4235" w:rsidRDefault="009D4235" w:rsidP="0079718A">
      <w:pPr>
        <w:spacing w:after="120" w:line="240" w:lineRule="auto"/>
        <w:rPr>
          <w:rFonts w:ascii="Calibri" w:hAnsi="Calibri" w:cs="Calibri"/>
          <w:b/>
          <w:sz w:val="36"/>
          <w:szCs w:val="36"/>
          <w:lang w:val="fr-FR" w:eastAsia="en-US"/>
        </w:rPr>
      </w:pPr>
    </w:p>
    <w:p w14:paraId="7F5CB6F3" w14:textId="77777777" w:rsidR="009D4235" w:rsidRDefault="009D4235" w:rsidP="0079718A">
      <w:pPr>
        <w:spacing w:after="120" w:line="240" w:lineRule="auto"/>
        <w:rPr>
          <w:rFonts w:ascii="Calibri" w:hAnsi="Calibri" w:cs="Calibri"/>
          <w:b/>
          <w:sz w:val="36"/>
          <w:szCs w:val="36"/>
          <w:lang w:val="fr-FR" w:eastAsia="en-US"/>
        </w:rPr>
      </w:pPr>
    </w:p>
    <w:p w14:paraId="1C590FBD" w14:textId="0567EF87" w:rsidR="0079718A" w:rsidRPr="00C63430" w:rsidRDefault="00344595" w:rsidP="0079718A">
      <w:pPr>
        <w:spacing w:after="120" w:line="240" w:lineRule="auto"/>
        <w:rPr>
          <w:rFonts w:ascii="Calibri" w:hAnsi="Calibri" w:cs="Calibri"/>
          <w:bCs/>
          <w:sz w:val="28"/>
          <w:szCs w:val="28"/>
          <w:lang w:val="fr-FR" w:eastAsia="en-US"/>
        </w:rPr>
      </w:pPr>
      <w:r w:rsidRPr="00C63430">
        <w:rPr>
          <w:rFonts w:ascii="Calibri" w:hAnsi="Calibri" w:cs="Calibri"/>
          <w:b/>
          <w:sz w:val="36"/>
          <w:szCs w:val="36"/>
          <w:lang w:val="fr-FR" w:eastAsia="en-US"/>
        </w:rPr>
        <w:t>L’histoire des succursales de Vancouver en images</w:t>
      </w:r>
      <w:r w:rsidR="0079718A" w:rsidRPr="00C63430">
        <w:rPr>
          <w:rFonts w:ascii="Calibri" w:hAnsi="Calibri" w:cs="Calibri"/>
          <w:b/>
          <w:sz w:val="36"/>
          <w:szCs w:val="36"/>
          <w:lang w:val="fr-FR" w:eastAsia="en-US"/>
        </w:rPr>
        <w:t xml:space="preserve"> </w:t>
      </w:r>
      <w:r w:rsidR="0079718A" w:rsidRPr="00C63430">
        <w:rPr>
          <w:rFonts w:ascii="Calibri" w:hAnsi="Calibri" w:cs="Calibri"/>
          <w:b/>
          <w:sz w:val="28"/>
          <w:szCs w:val="28"/>
          <w:lang w:val="fr-FR" w:eastAsia="en-US"/>
        </w:rPr>
        <w:t>Par</w:t>
      </w:r>
      <w:r w:rsidR="0079718A" w:rsidRPr="00C63430">
        <w:rPr>
          <w:rFonts w:ascii="Calibri" w:hAnsi="Calibri" w:cs="Calibri"/>
          <w:b/>
          <w:sz w:val="36"/>
          <w:szCs w:val="36"/>
          <w:lang w:val="fr-FR" w:eastAsia="en-US"/>
        </w:rPr>
        <w:t xml:space="preserve"> </w:t>
      </w:r>
      <w:r w:rsidR="0079718A" w:rsidRPr="00C63430">
        <w:rPr>
          <w:rFonts w:ascii="Calibri" w:hAnsi="Calibri" w:cs="Calibri"/>
          <w:bCs/>
          <w:sz w:val="28"/>
          <w:szCs w:val="28"/>
          <w:lang w:val="fr-FR" w:eastAsia="en-US"/>
        </w:rPr>
        <w:t xml:space="preserve">Jim </w:t>
      </w:r>
      <w:proofErr w:type="spellStart"/>
      <w:r w:rsidR="0079718A" w:rsidRPr="00C63430">
        <w:rPr>
          <w:rFonts w:ascii="Calibri" w:hAnsi="Calibri" w:cs="Calibri"/>
          <w:bCs/>
          <w:sz w:val="28"/>
          <w:szCs w:val="28"/>
          <w:lang w:val="fr-FR" w:eastAsia="en-US"/>
        </w:rPr>
        <w:t>Anhorn</w:t>
      </w:r>
      <w:proofErr w:type="spellEnd"/>
    </w:p>
    <w:p w14:paraId="1FBD9024" w14:textId="77777777" w:rsidR="0079718A" w:rsidRPr="00B05C11" w:rsidRDefault="0079718A" w:rsidP="0079718A">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La succursale de Vancouver a ouvert ses portes en 1945 et, au fil des ans, elle s'est installée dans huit immeubles du centre-ville. Voici des photos et quelques détails sur les différents sites de la succursale :</w:t>
      </w:r>
    </w:p>
    <w:p w14:paraId="464F7DAF" w14:textId="5B4A4CDA" w:rsidR="0079718A" w:rsidRPr="00B05C11" w:rsidRDefault="00897D12" w:rsidP="0079718A">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drawing>
          <wp:anchor distT="0" distB="0" distL="114300" distR="114300" simplePos="0" relativeHeight="251686916" behindDoc="0" locked="0" layoutInCell="1" allowOverlap="1" wp14:anchorId="41E87445" wp14:editId="0DC14A45">
            <wp:simplePos x="0" y="0"/>
            <wp:positionH relativeFrom="margin">
              <wp:posOffset>0</wp:posOffset>
            </wp:positionH>
            <wp:positionV relativeFrom="paragraph">
              <wp:posOffset>214630</wp:posOffset>
            </wp:positionV>
            <wp:extent cx="1903095" cy="1425575"/>
            <wp:effectExtent l="0" t="0" r="1905" b="3175"/>
            <wp:wrapThrough wrapText="bothSides">
              <wp:wrapPolygon edited="0">
                <wp:start x="0" y="0"/>
                <wp:lineTo x="0" y="21359"/>
                <wp:lineTo x="21405" y="21359"/>
                <wp:lineTo x="21405" y="0"/>
                <wp:lineTo x="0" y="0"/>
              </wp:wrapPolygon>
            </wp:wrapThrough>
            <wp:docPr id="18" name="Picture 18" descr="C:\Documents and Settings\ANHOJI\My Documents\My Pictures\IDB-FBDB-BDC PICS\736 Granville Street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HOJI\My Documents\My Pictures\IDB-FBDB-BDC PICS\736 Granville Street 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03095" cy="1425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9718A" w:rsidRPr="00B05C11">
        <w:rPr>
          <w:rFonts w:ascii="Calibri" w:hAnsi="Calibri" w:cs="Calibri"/>
          <w:bCs/>
          <w:sz w:val="28"/>
          <w:szCs w:val="28"/>
          <w:lang w:val="fr-FR" w:eastAsia="en-US"/>
        </w:rPr>
        <w:t>De 1945 à 49, la succursale de la B</w:t>
      </w:r>
      <w:r w:rsidR="00662AA3">
        <w:rPr>
          <w:rFonts w:ascii="Calibri" w:hAnsi="Calibri" w:cs="Calibri"/>
          <w:bCs/>
          <w:sz w:val="28"/>
          <w:szCs w:val="28"/>
          <w:lang w:val="fr-FR" w:eastAsia="en-US"/>
        </w:rPr>
        <w:t>DI</w:t>
      </w:r>
      <w:r w:rsidR="0079718A" w:rsidRPr="00B05C11">
        <w:rPr>
          <w:rFonts w:ascii="Calibri" w:hAnsi="Calibri" w:cs="Calibri"/>
          <w:bCs/>
          <w:sz w:val="28"/>
          <w:szCs w:val="28"/>
          <w:lang w:val="fr-FR" w:eastAsia="en-US"/>
        </w:rPr>
        <w:t xml:space="preserve"> était située au 736, rue Granville (connue sous le nom de Vancouver Block).</w:t>
      </w:r>
    </w:p>
    <w:p w14:paraId="481C81B5" w14:textId="77777777" w:rsidR="00897D12" w:rsidRDefault="00897D12" w:rsidP="0079718A">
      <w:pPr>
        <w:spacing w:after="120" w:line="240" w:lineRule="auto"/>
        <w:rPr>
          <w:rFonts w:ascii="Calibri" w:hAnsi="Calibri" w:cs="Calibri"/>
          <w:bCs/>
          <w:sz w:val="28"/>
          <w:szCs w:val="28"/>
          <w:lang w:val="fr-FR" w:eastAsia="en-US"/>
        </w:rPr>
      </w:pPr>
    </w:p>
    <w:p w14:paraId="4FB63CF8" w14:textId="77777777" w:rsidR="00897D12" w:rsidRDefault="00897D12" w:rsidP="0079718A">
      <w:pPr>
        <w:spacing w:after="120" w:line="240" w:lineRule="auto"/>
        <w:rPr>
          <w:rFonts w:ascii="Calibri" w:hAnsi="Calibri" w:cs="Calibri"/>
          <w:bCs/>
          <w:sz w:val="28"/>
          <w:szCs w:val="28"/>
          <w:lang w:val="fr-FR" w:eastAsia="en-US"/>
        </w:rPr>
      </w:pPr>
    </w:p>
    <w:p w14:paraId="4D65730A" w14:textId="77777777" w:rsidR="00897D12" w:rsidRDefault="00897D12" w:rsidP="0079718A">
      <w:pPr>
        <w:spacing w:after="120" w:line="240" w:lineRule="auto"/>
        <w:rPr>
          <w:rFonts w:ascii="Calibri" w:hAnsi="Calibri" w:cs="Calibri"/>
          <w:bCs/>
          <w:sz w:val="28"/>
          <w:szCs w:val="28"/>
          <w:lang w:val="fr-FR" w:eastAsia="en-US"/>
        </w:rPr>
      </w:pPr>
    </w:p>
    <w:p w14:paraId="07CBF720" w14:textId="77777777" w:rsidR="00897D12" w:rsidRDefault="00897D12" w:rsidP="0079718A">
      <w:pPr>
        <w:spacing w:after="120" w:line="240" w:lineRule="auto"/>
        <w:rPr>
          <w:rFonts w:ascii="Calibri" w:hAnsi="Calibri" w:cs="Calibri"/>
          <w:bCs/>
          <w:sz w:val="28"/>
          <w:szCs w:val="28"/>
          <w:lang w:val="fr-FR" w:eastAsia="en-US"/>
        </w:rPr>
      </w:pPr>
    </w:p>
    <w:p w14:paraId="72957CC9" w14:textId="47FB1E73" w:rsidR="0079718A" w:rsidRPr="00B05C11" w:rsidRDefault="0079718A" w:rsidP="0079718A">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ab/>
        <w:t xml:space="preserve">   </w:t>
      </w:r>
    </w:p>
    <w:p w14:paraId="36838FA1" w14:textId="77777777" w:rsidR="0079718A" w:rsidRPr="00B05C11" w:rsidRDefault="0079718A" w:rsidP="0079718A">
      <w:pPr>
        <w:spacing w:after="120" w:line="240" w:lineRule="auto"/>
        <w:rPr>
          <w:rFonts w:ascii="Calibri" w:hAnsi="Calibri" w:cs="Calibri"/>
          <w:bCs/>
          <w:sz w:val="28"/>
          <w:szCs w:val="28"/>
          <w:lang w:val="fr-FR" w:eastAsia="en-US"/>
        </w:rPr>
      </w:pPr>
    </w:p>
    <w:p w14:paraId="7029EAA1" w14:textId="77777777" w:rsidR="0079718A" w:rsidRPr="00B05C11" w:rsidRDefault="0079718A" w:rsidP="0079718A">
      <w:pPr>
        <w:spacing w:after="120" w:line="240" w:lineRule="auto"/>
        <w:rPr>
          <w:rFonts w:ascii="Calibri" w:hAnsi="Calibri" w:cs="Calibri"/>
          <w:bCs/>
          <w:sz w:val="28"/>
          <w:szCs w:val="28"/>
          <w:lang w:val="fr-FR" w:eastAsia="en-US"/>
        </w:rPr>
      </w:pPr>
    </w:p>
    <w:p w14:paraId="131B05D9" w14:textId="14C0C15D" w:rsidR="0079718A" w:rsidRPr="00B05C11" w:rsidRDefault="0079718A" w:rsidP="0079718A">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De 1949 à 1957, la succursale de la B</w:t>
      </w:r>
      <w:r w:rsidR="00662AA3">
        <w:rPr>
          <w:rFonts w:ascii="Calibri" w:hAnsi="Calibri" w:cs="Calibri"/>
          <w:bCs/>
          <w:sz w:val="28"/>
          <w:szCs w:val="28"/>
          <w:lang w:val="fr-FR" w:eastAsia="en-US"/>
        </w:rPr>
        <w:t>DI</w:t>
      </w:r>
      <w:r w:rsidRPr="00B05C11">
        <w:rPr>
          <w:rFonts w:ascii="Calibri" w:hAnsi="Calibri" w:cs="Calibri"/>
          <w:bCs/>
          <w:sz w:val="28"/>
          <w:szCs w:val="28"/>
          <w:lang w:val="fr-FR" w:eastAsia="en-US"/>
        </w:rPr>
        <w:t xml:space="preserve"> était située au 475, rue Howe, dans l'ancien </w:t>
      </w:r>
      <w:r w:rsidR="00BC2805" w:rsidRPr="00C756F0">
        <w:rPr>
          <w:rFonts w:ascii="Times New Roman" w:hAnsi="Times New Roman" w:cs="Times New Roman"/>
          <w:noProof/>
          <w:sz w:val="28"/>
          <w:szCs w:val="28"/>
          <w:lang w:val="en-CA" w:eastAsia="en-CA"/>
        </w:rPr>
        <w:drawing>
          <wp:anchor distT="0" distB="0" distL="114300" distR="114300" simplePos="0" relativeHeight="251688964" behindDoc="0" locked="0" layoutInCell="1" allowOverlap="1" wp14:anchorId="707143A4" wp14:editId="443CEF47">
            <wp:simplePos x="0" y="0"/>
            <wp:positionH relativeFrom="column">
              <wp:posOffset>0</wp:posOffset>
            </wp:positionH>
            <wp:positionV relativeFrom="paragraph">
              <wp:posOffset>-302895</wp:posOffset>
            </wp:positionV>
            <wp:extent cx="943610" cy="1343660"/>
            <wp:effectExtent l="0" t="0" r="8890" b="8890"/>
            <wp:wrapThrough wrapText="bothSides">
              <wp:wrapPolygon edited="0">
                <wp:start x="0" y="0"/>
                <wp:lineTo x="0" y="21437"/>
                <wp:lineTo x="21367" y="21437"/>
                <wp:lineTo x="21367" y="0"/>
                <wp:lineTo x="0" y="0"/>
              </wp:wrapPolygon>
            </wp:wrapThrough>
            <wp:docPr id="19" name="Picture 19" descr="C:\Documents and Settings\ANHOJI\My Documents\My Pictures\IDB-FBDB-BDC PICS\736 Granville Street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HOJI\My Documents\My Pictures\IDB-FBDB-BDC PICS\736 Granville Street 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3610" cy="1343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05C11">
        <w:rPr>
          <w:rFonts w:ascii="Calibri" w:hAnsi="Calibri" w:cs="Calibri"/>
          <w:bCs/>
          <w:sz w:val="28"/>
          <w:szCs w:val="28"/>
          <w:lang w:val="fr-FR" w:eastAsia="en-US"/>
        </w:rPr>
        <w:t>immeuble de la Bourse, qui fait maintenant l'objet d'une restauration patrimoniale et qui accueillera la Banque nationale.</w:t>
      </w:r>
    </w:p>
    <w:p w14:paraId="0EBC03EB" w14:textId="77777777" w:rsidR="0079718A" w:rsidRPr="00B05C11" w:rsidRDefault="0079718A" w:rsidP="0079718A">
      <w:pPr>
        <w:spacing w:after="120" w:line="240" w:lineRule="auto"/>
        <w:rPr>
          <w:rFonts w:ascii="Calibri" w:hAnsi="Calibri" w:cs="Calibri"/>
          <w:bCs/>
          <w:sz w:val="28"/>
          <w:szCs w:val="28"/>
          <w:lang w:val="fr-FR" w:eastAsia="en-US"/>
        </w:rPr>
      </w:pPr>
    </w:p>
    <w:p w14:paraId="6021EE8D" w14:textId="4020C08E" w:rsidR="000571BE" w:rsidRPr="00B05C11" w:rsidRDefault="009E76E3" w:rsidP="000571BE">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drawing>
          <wp:anchor distT="0" distB="0" distL="114300" distR="114300" simplePos="0" relativeHeight="251691012" behindDoc="0" locked="0" layoutInCell="1" allowOverlap="1" wp14:anchorId="71950BEA" wp14:editId="7DF6FB14">
            <wp:simplePos x="0" y="0"/>
            <wp:positionH relativeFrom="margin">
              <wp:posOffset>0</wp:posOffset>
            </wp:positionH>
            <wp:positionV relativeFrom="paragraph">
              <wp:posOffset>214630</wp:posOffset>
            </wp:positionV>
            <wp:extent cx="1089660" cy="1456055"/>
            <wp:effectExtent l="0" t="0" r="0" b="0"/>
            <wp:wrapThrough wrapText="bothSides">
              <wp:wrapPolygon edited="0">
                <wp:start x="0" y="0"/>
                <wp:lineTo x="0" y="21195"/>
                <wp:lineTo x="21147" y="21195"/>
                <wp:lineTo x="21147" y="0"/>
                <wp:lineTo x="0" y="0"/>
              </wp:wrapPolygon>
            </wp:wrapThrough>
            <wp:docPr id="20" name="Picture 20" descr="C:\Documents and Settings\ANHOJI\My Documents\My Pictures\IDB-FBDB-BDC PICS\475 How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NHOJI\My Documents\My Pictures\IDB-FBDB-BDC PICS\475 Howe Stree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95533" cy="14636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71BE" w:rsidRPr="00B05C11">
        <w:rPr>
          <w:rFonts w:ascii="Calibri" w:hAnsi="Calibri" w:cs="Calibri"/>
          <w:bCs/>
          <w:sz w:val="28"/>
          <w:szCs w:val="28"/>
          <w:lang w:val="fr-FR" w:eastAsia="en-US"/>
        </w:rPr>
        <w:t>De 1957 à 1961, la succursale de la B</w:t>
      </w:r>
      <w:r w:rsidR="00662AA3">
        <w:rPr>
          <w:rFonts w:ascii="Calibri" w:hAnsi="Calibri" w:cs="Calibri"/>
          <w:bCs/>
          <w:sz w:val="28"/>
          <w:szCs w:val="28"/>
          <w:lang w:val="fr-FR" w:eastAsia="en-US"/>
        </w:rPr>
        <w:t>DI</w:t>
      </w:r>
      <w:r w:rsidR="000571BE" w:rsidRPr="00B05C11">
        <w:rPr>
          <w:rFonts w:ascii="Calibri" w:hAnsi="Calibri" w:cs="Calibri"/>
          <w:bCs/>
          <w:sz w:val="28"/>
          <w:szCs w:val="28"/>
          <w:lang w:val="fr-FR" w:eastAsia="en-US"/>
        </w:rPr>
        <w:t xml:space="preserve"> était située au 1030 West Georgia, l'immeuble </w:t>
      </w:r>
      <w:proofErr w:type="spellStart"/>
      <w:r w:rsidR="000571BE" w:rsidRPr="00B05C11">
        <w:rPr>
          <w:rFonts w:ascii="Calibri" w:hAnsi="Calibri" w:cs="Calibri"/>
          <w:bCs/>
          <w:sz w:val="28"/>
          <w:szCs w:val="28"/>
          <w:lang w:val="fr-FR" w:eastAsia="en-US"/>
        </w:rPr>
        <w:t>Burrard</w:t>
      </w:r>
      <w:proofErr w:type="spellEnd"/>
      <w:r w:rsidR="000571BE" w:rsidRPr="00B05C11">
        <w:rPr>
          <w:rFonts w:ascii="Calibri" w:hAnsi="Calibri" w:cs="Calibri"/>
          <w:bCs/>
          <w:sz w:val="28"/>
          <w:szCs w:val="28"/>
          <w:lang w:val="fr-FR" w:eastAsia="en-US"/>
        </w:rPr>
        <w:t xml:space="preserve"> qui abrite maintenant plusieurs magasins de détail et la CIBC au rez-de-chaussée et au deuxième étage.</w:t>
      </w:r>
    </w:p>
    <w:p w14:paraId="10C97C9B" w14:textId="77777777" w:rsidR="000571BE" w:rsidRPr="00B05C11" w:rsidRDefault="000571BE" w:rsidP="000571BE">
      <w:pPr>
        <w:spacing w:after="120" w:line="240" w:lineRule="auto"/>
        <w:rPr>
          <w:rFonts w:ascii="Calibri" w:hAnsi="Calibri" w:cs="Calibri"/>
          <w:bCs/>
          <w:sz w:val="28"/>
          <w:szCs w:val="28"/>
          <w:lang w:val="fr-FR" w:eastAsia="en-US"/>
        </w:rPr>
      </w:pPr>
    </w:p>
    <w:p w14:paraId="1CBDF092" w14:textId="77777777" w:rsidR="000571BE" w:rsidRPr="00B05C11" w:rsidRDefault="000571BE" w:rsidP="000571BE">
      <w:pPr>
        <w:spacing w:after="120" w:line="240" w:lineRule="auto"/>
        <w:rPr>
          <w:rFonts w:ascii="Calibri" w:hAnsi="Calibri" w:cs="Calibri"/>
          <w:bCs/>
          <w:sz w:val="28"/>
          <w:szCs w:val="28"/>
          <w:lang w:val="fr-FR" w:eastAsia="en-US"/>
        </w:rPr>
      </w:pPr>
    </w:p>
    <w:p w14:paraId="3DC2D599" w14:textId="77777777" w:rsidR="000571BE" w:rsidRPr="00B05C11" w:rsidRDefault="000571BE" w:rsidP="000571BE">
      <w:pPr>
        <w:spacing w:after="120" w:line="240" w:lineRule="auto"/>
        <w:rPr>
          <w:rFonts w:ascii="Calibri" w:hAnsi="Calibri" w:cs="Calibri"/>
          <w:bCs/>
          <w:sz w:val="28"/>
          <w:szCs w:val="28"/>
          <w:lang w:val="fr-FR" w:eastAsia="en-US"/>
        </w:rPr>
      </w:pPr>
    </w:p>
    <w:p w14:paraId="0423E923" w14:textId="73540B2C" w:rsidR="00F3386D"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lastRenderedPageBreak/>
        <w:t xml:space="preserve"> </w:t>
      </w:r>
      <w:r w:rsidR="00F213A9" w:rsidRPr="00C756F0">
        <w:rPr>
          <w:rFonts w:ascii="Times New Roman" w:hAnsi="Times New Roman" w:cs="Times New Roman"/>
          <w:noProof/>
          <w:sz w:val="28"/>
          <w:szCs w:val="28"/>
          <w:lang w:val="en-CA" w:eastAsia="en-CA"/>
        </w:rPr>
        <w:drawing>
          <wp:anchor distT="0" distB="0" distL="114300" distR="114300" simplePos="0" relativeHeight="251693060" behindDoc="0" locked="0" layoutInCell="1" allowOverlap="1" wp14:anchorId="3CC0093D" wp14:editId="2E2F2CBF">
            <wp:simplePos x="0" y="0"/>
            <wp:positionH relativeFrom="margin">
              <wp:posOffset>0</wp:posOffset>
            </wp:positionH>
            <wp:positionV relativeFrom="paragraph">
              <wp:posOffset>214630</wp:posOffset>
            </wp:positionV>
            <wp:extent cx="1264920" cy="1754505"/>
            <wp:effectExtent l="0" t="0" r="0" b="0"/>
            <wp:wrapThrough wrapText="bothSides">
              <wp:wrapPolygon edited="0">
                <wp:start x="0" y="0"/>
                <wp:lineTo x="0" y="21342"/>
                <wp:lineTo x="21145" y="21342"/>
                <wp:lineTo x="21145" y="0"/>
                <wp:lineTo x="0" y="0"/>
              </wp:wrapPolygon>
            </wp:wrapThrough>
            <wp:docPr id="31" name="Picture 31" descr="C:\Documents and Settings\ANHOJI\My Documents\My Pictures\IDB-FBDB-BDC PICS\1112 W Pend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NHOJI\My Documents\My Pictures\IDB-FBDB-BDC PICS\1112 W Pender Stree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71781" cy="176355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05C11">
        <w:rPr>
          <w:rFonts w:ascii="Calibri" w:hAnsi="Calibri" w:cs="Calibri"/>
          <w:bCs/>
          <w:sz w:val="28"/>
          <w:szCs w:val="28"/>
          <w:lang w:val="fr-FR" w:eastAsia="en-US"/>
        </w:rPr>
        <w:t xml:space="preserve">   </w:t>
      </w:r>
    </w:p>
    <w:p w14:paraId="31D0A619" w14:textId="77777777" w:rsidR="00F3386D" w:rsidRDefault="00F3386D" w:rsidP="000571BE">
      <w:pPr>
        <w:spacing w:after="120" w:line="240" w:lineRule="auto"/>
        <w:rPr>
          <w:rFonts w:ascii="Calibri" w:hAnsi="Calibri" w:cs="Calibri"/>
          <w:bCs/>
          <w:sz w:val="28"/>
          <w:szCs w:val="28"/>
          <w:lang w:val="fr-FR" w:eastAsia="en-US"/>
        </w:rPr>
      </w:pPr>
    </w:p>
    <w:p w14:paraId="67B4C294" w14:textId="77777777" w:rsidR="00F3386D" w:rsidRDefault="00F3386D" w:rsidP="000571BE">
      <w:pPr>
        <w:spacing w:after="120" w:line="240" w:lineRule="auto"/>
        <w:rPr>
          <w:rFonts w:ascii="Calibri" w:hAnsi="Calibri" w:cs="Calibri"/>
          <w:bCs/>
          <w:sz w:val="28"/>
          <w:szCs w:val="28"/>
          <w:lang w:val="fr-FR" w:eastAsia="en-US"/>
        </w:rPr>
      </w:pPr>
    </w:p>
    <w:p w14:paraId="08089B97" w14:textId="2C80E3ED" w:rsidR="000571BE" w:rsidRPr="00B05C1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De 1961 à 1966, la succursale de la B</w:t>
      </w:r>
      <w:r w:rsidR="00662AA3">
        <w:rPr>
          <w:rFonts w:ascii="Calibri" w:hAnsi="Calibri" w:cs="Calibri"/>
          <w:bCs/>
          <w:sz w:val="28"/>
          <w:szCs w:val="28"/>
          <w:lang w:val="fr-FR" w:eastAsia="en-US"/>
        </w:rPr>
        <w:t>DI</w:t>
      </w:r>
      <w:r w:rsidRPr="00B05C11">
        <w:rPr>
          <w:rFonts w:ascii="Calibri" w:hAnsi="Calibri" w:cs="Calibri"/>
          <w:bCs/>
          <w:sz w:val="28"/>
          <w:szCs w:val="28"/>
          <w:lang w:val="fr-FR" w:eastAsia="en-US"/>
        </w:rPr>
        <w:t xml:space="preserve"> était située au 1122, rue </w:t>
      </w:r>
      <w:proofErr w:type="spellStart"/>
      <w:r w:rsidRPr="00B05C11">
        <w:rPr>
          <w:rFonts w:ascii="Calibri" w:hAnsi="Calibri" w:cs="Calibri"/>
          <w:bCs/>
          <w:sz w:val="28"/>
          <w:szCs w:val="28"/>
          <w:lang w:val="fr-FR" w:eastAsia="en-US"/>
        </w:rPr>
        <w:t>Pender</w:t>
      </w:r>
      <w:proofErr w:type="spellEnd"/>
      <w:r w:rsidRPr="00B05C11">
        <w:rPr>
          <w:rFonts w:ascii="Calibri" w:hAnsi="Calibri" w:cs="Calibri"/>
          <w:bCs/>
          <w:sz w:val="28"/>
          <w:szCs w:val="28"/>
          <w:lang w:val="fr-FR" w:eastAsia="en-US"/>
        </w:rPr>
        <w:t xml:space="preserve"> Ouest (maintenant l'hôtel Marriott </w:t>
      </w:r>
      <w:proofErr w:type="spellStart"/>
      <w:r w:rsidRPr="00B05C11">
        <w:rPr>
          <w:rFonts w:ascii="Calibri" w:hAnsi="Calibri" w:cs="Calibri"/>
          <w:bCs/>
          <w:sz w:val="28"/>
          <w:szCs w:val="28"/>
          <w:lang w:val="fr-FR" w:eastAsia="en-US"/>
        </w:rPr>
        <w:t>Pinnacle</w:t>
      </w:r>
      <w:proofErr w:type="spellEnd"/>
      <w:r w:rsidRPr="00B05C11">
        <w:rPr>
          <w:rFonts w:ascii="Calibri" w:hAnsi="Calibri" w:cs="Calibri"/>
          <w:bCs/>
          <w:sz w:val="28"/>
          <w:szCs w:val="28"/>
          <w:lang w:val="fr-FR" w:eastAsia="en-US"/>
        </w:rPr>
        <w:t xml:space="preserve">).                   </w:t>
      </w:r>
    </w:p>
    <w:p w14:paraId="4D45A07C" w14:textId="77777777" w:rsidR="000571BE" w:rsidRPr="00B05C11" w:rsidRDefault="000571BE" w:rsidP="000571BE">
      <w:pPr>
        <w:spacing w:after="120" w:line="240" w:lineRule="auto"/>
        <w:rPr>
          <w:rFonts w:ascii="Calibri" w:hAnsi="Calibri" w:cs="Calibri"/>
          <w:bCs/>
          <w:sz w:val="28"/>
          <w:szCs w:val="28"/>
          <w:lang w:val="fr-FR" w:eastAsia="en-US"/>
        </w:rPr>
      </w:pPr>
    </w:p>
    <w:p w14:paraId="032A8A78" w14:textId="77777777" w:rsidR="000571BE" w:rsidRPr="00B05C11" w:rsidRDefault="000571BE" w:rsidP="000571BE">
      <w:pPr>
        <w:spacing w:after="120" w:line="240" w:lineRule="auto"/>
        <w:rPr>
          <w:rFonts w:ascii="Calibri" w:hAnsi="Calibri" w:cs="Calibri"/>
          <w:bCs/>
          <w:sz w:val="28"/>
          <w:szCs w:val="28"/>
          <w:lang w:val="fr-FR" w:eastAsia="en-US"/>
        </w:rPr>
      </w:pPr>
    </w:p>
    <w:p w14:paraId="120ED3C5" w14:textId="77777777" w:rsidR="000571BE" w:rsidRPr="00B05C11" w:rsidRDefault="000571BE" w:rsidP="000571BE">
      <w:pPr>
        <w:spacing w:after="120" w:line="240" w:lineRule="auto"/>
        <w:rPr>
          <w:rFonts w:ascii="Calibri" w:hAnsi="Calibri" w:cs="Calibri"/>
          <w:bCs/>
          <w:sz w:val="28"/>
          <w:szCs w:val="28"/>
          <w:lang w:val="fr-FR" w:eastAsia="en-US"/>
        </w:rPr>
      </w:pPr>
    </w:p>
    <w:p w14:paraId="5DDEEC8E" w14:textId="77777777" w:rsidR="000571BE" w:rsidRPr="00B05C1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18CDA560" w14:textId="103A290C" w:rsidR="00F213A9"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61854D78" w14:textId="77777777" w:rsidR="00F213A9" w:rsidRDefault="00F213A9" w:rsidP="000571BE">
      <w:pPr>
        <w:spacing w:after="120" w:line="240" w:lineRule="auto"/>
        <w:rPr>
          <w:rFonts w:ascii="Calibri" w:hAnsi="Calibri" w:cs="Calibri"/>
          <w:bCs/>
          <w:sz w:val="28"/>
          <w:szCs w:val="28"/>
          <w:lang w:val="fr-FR" w:eastAsia="en-US"/>
        </w:rPr>
      </w:pPr>
    </w:p>
    <w:p w14:paraId="4C25F913" w14:textId="3B7B36EF" w:rsidR="000571BE" w:rsidRPr="00B05C11" w:rsidRDefault="00580342" w:rsidP="000571BE">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drawing>
          <wp:anchor distT="0" distB="0" distL="114300" distR="114300" simplePos="0" relativeHeight="251695108" behindDoc="0" locked="0" layoutInCell="1" allowOverlap="1" wp14:anchorId="5014A4EF" wp14:editId="43084EB3">
            <wp:simplePos x="0" y="0"/>
            <wp:positionH relativeFrom="column">
              <wp:posOffset>0</wp:posOffset>
            </wp:positionH>
            <wp:positionV relativeFrom="paragraph">
              <wp:posOffset>213995</wp:posOffset>
            </wp:positionV>
            <wp:extent cx="2152650" cy="1616075"/>
            <wp:effectExtent l="0" t="0" r="0" b="3175"/>
            <wp:wrapSquare wrapText="bothSides"/>
            <wp:docPr id="41" name="Picture 41" descr="C:\Documents and Settings\ANHOJI\My Documents\My Pictures\IDB-FBDB-BDC PICS\900 W Hasting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NHOJI\My Documents\My Pictures\IDB-FBDB-BDC PICS\900 W Hastings 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2650" cy="1616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71BE" w:rsidRPr="00B05C11">
        <w:rPr>
          <w:rFonts w:ascii="Calibri" w:hAnsi="Calibri" w:cs="Calibri"/>
          <w:bCs/>
          <w:sz w:val="28"/>
          <w:szCs w:val="28"/>
          <w:lang w:val="fr-FR" w:eastAsia="en-US"/>
        </w:rPr>
        <w:t>De 1966 à 1970, la succursale de la B</w:t>
      </w:r>
      <w:r w:rsidR="00662AA3">
        <w:rPr>
          <w:rFonts w:ascii="Calibri" w:hAnsi="Calibri" w:cs="Calibri"/>
          <w:bCs/>
          <w:sz w:val="28"/>
          <w:szCs w:val="28"/>
          <w:lang w:val="fr-FR" w:eastAsia="en-US"/>
        </w:rPr>
        <w:t>DI</w:t>
      </w:r>
      <w:r w:rsidR="000571BE" w:rsidRPr="00B05C11">
        <w:rPr>
          <w:rFonts w:ascii="Calibri" w:hAnsi="Calibri" w:cs="Calibri"/>
          <w:bCs/>
          <w:sz w:val="28"/>
          <w:szCs w:val="28"/>
          <w:lang w:val="fr-FR" w:eastAsia="en-US"/>
        </w:rPr>
        <w:t xml:space="preserve"> était située au 900, rue Hastings Ouest (anciennement l'immeuble de la Banque du Canada).</w:t>
      </w:r>
    </w:p>
    <w:p w14:paraId="67D1208C" w14:textId="77777777" w:rsidR="000571BE" w:rsidRPr="00B05C11" w:rsidRDefault="000571BE" w:rsidP="000571BE">
      <w:pPr>
        <w:spacing w:after="120" w:line="240" w:lineRule="auto"/>
        <w:rPr>
          <w:rFonts w:ascii="Calibri" w:hAnsi="Calibri" w:cs="Calibri"/>
          <w:bCs/>
          <w:sz w:val="28"/>
          <w:szCs w:val="28"/>
          <w:lang w:val="fr-FR" w:eastAsia="en-US"/>
        </w:rPr>
      </w:pPr>
    </w:p>
    <w:p w14:paraId="5CDA821C" w14:textId="77777777" w:rsidR="000571BE" w:rsidRPr="00B05C1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4FF9E674" w14:textId="77777777" w:rsidR="00580342" w:rsidRDefault="00580342" w:rsidP="000571BE">
      <w:pPr>
        <w:spacing w:after="120" w:line="240" w:lineRule="auto"/>
        <w:rPr>
          <w:rFonts w:ascii="Calibri" w:hAnsi="Calibri" w:cs="Calibri"/>
          <w:bCs/>
          <w:sz w:val="28"/>
          <w:szCs w:val="28"/>
          <w:lang w:val="fr-FR" w:eastAsia="en-US"/>
        </w:rPr>
      </w:pPr>
    </w:p>
    <w:p w14:paraId="5438C7C5" w14:textId="77777777" w:rsidR="00580342" w:rsidRDefault="00580342" w:rsidP="000571BE">
      <w:pPr>
        <w:spacing w:after="120" w:line="240" w:lineRule="auto"/>
        <w:rPr>
          <w:rFonts w:ascii="Calibri" w:hAnsi="Calibri" w:cs="Calibri"/>
          <w:bCs/>
          <w:sz w:val="28"/>
          <w:szCs w:val="28"/>
          <w:lang w:val="fr-FR" w:eastAsia="en-US"/>
        </w:rPr>
      </w:pPr>
    </w:p>
    <w:p w14:paraId="4B280647" w14:textId="77777777" w:rsidR="00580342" w:rsidRDefault="00580342" w:rsidP="000571BE">
      <w:pPr>
        <w:spacing w:after="120" w:line="240" w:lineRule="auto"/>
        <w:rPr>
          <w:rFonts w:ascii="Calibri" w:hAnsi="Calibri" w:cs="Calibri"/>
          <w:bCs/>
          <w:sz w:val="28"/>
          <w:szCs w:val="28"/>
          <w:lang w:val="fr-FR" w:eastAsia="en-US"/>
        </w:rPr>
      </w:pPr>
    </w:p>
    <w:p w14:paraId="76C306C8" w14:textId="77777777" w:rsidR="00580342" w:rsidRDefault="00580342" w:rsidP="000571BE">
      <w:pPr>
        <w:spacing w:after="120" w:line="240" w:lineRule="auto"/>
        <w:rPr>
          <w:rFonts w:ascii="Calibri" w:hAnsi="Calibri" w:cs="Calibri"/>
          <w:bCs/>
          <w:sz w:val="28"/>
          <w:szCs w:val="28"/>
          <w:lang w:val="fr-FR" w:eastAsia="en-US"/>
        </w:rPr>
      </w:pPr>
    </w:p>
    <w:p w14:paraId="45BE518D" w14:textId="6F2542D5" w:rsidR="000571BE" w:rsidRPr="00B05C11" w:rsidRDefault="0073717C" w:rsidP="000571BE">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drawing>
          <wp:anchor distT="0" distB="0" distL="114300" distR="114300" simplePos="0" relativeHeight="251697156" behindDoc="0" locked="0" layoutInCell="1" allowOverlap="1" wp14:anchorId="44050799" wp14:editId="10016143">
            <wp:simplePos x="0" y="0"/>
            <wp:positionH relativeFrom="margin">
              <wp:posOffset>0</wp:posOffset>
            </wp:positionH>
            <wp:positionV relativeFrom="paragraph">
              <wp:posOffset>-187960</wp:posOffset>
            </wp:positionV>
            <wp:extent cx="2710815" cy="2033270"/>
            <wp:effectExtent l="0" t="0" r="0" b="5080"/>
            <wp:wrapSquare wrapText="bothSides"/>
            <wp:docPr id="33" name="Picture 33" descr="C:\Documents and Settings\ANHOJI\My Documents\My Pictures\IDB-FBDB-BDC PICS\885 Dunsmi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NHOJI\My Documents\My Pictures\IDB-FBDB-BDC PICS\885 Dunsmir Street.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0815" cy="2033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71BE" w:rsidRPr="00B05C11">
        <w:rPr>
          <w:rFonts w:ascii="Calibri" w:hAnsi="Calibri" w:cs="Calibri"/>
          <w:bCs/>
          <w:sz w:val="28"/>
          <w:szCs w:val="28"/>
          <w:lang w:val="fr-FR" w:eastAsia="en-US"/>
        </w:rPr>
        <w:t>De 1970 à 1985, la succursale de la B</w:t>
      </w:r>
      <w:r w:rsidR="00662AA3">
        <w:rPr>
          <w:rFonts w:ascii="Calibri" w:hAnsi="Calibri" w:cs="Calibri"/>
          <w:bCs/>
          <w:sz w:val="28"/>
          <w:szCs w:val="28"/>
          <w:lang w:val="fr-FR" w:eastAsia="en-US"/>
        </w:rPr>
        <w:t>DI</w:t>
      </w:r>
      <w:r w:rsidR="000571BE" w:rsidRPr="00B05C11">
        <w:rPr>
          <w:rFonts w:ascii="Calibri" w:hAnsi="Calibri" w:cs="Calibri"/>
          <w:bCs/>
          <w:sz w:val="28"/>
          <w:szCs w:val="28"/>
          <w:lang w:val="fr-FR" w:eastAsia="en-US"/>
        </w:rPr>
        <w:t xml:space="preserve"> et de </w:t>
      </w:r>
      <w:r w:rsidR="000571BE" w:rsidRPr="00C63430">
        <w:rPr>
          <w:rFonts w:ascii="Calibri" w:hAnsi="Calibri" w:cs="Calibri"/>
          <w:bCs/>
          <w:sz w:val="28"/>
          <w:szCs w:val="28"/>
          <w:lang w:val="fr-FR" w:eastAsia="en-US"/>
        </w:rPr>
        <w:t xml:space="preserve">la BFD était située au 885, rue </w:t>
      </w:r>
      <w:proofErr w:type="spellStart"/>
      <w:r w:rsidR="000571BE" w:rsidRPr="00B05C11">
        <w:rPr>
          <w:rFonts w:ascii="Calibri" w:hAnsi="Calibri" w:cs="Calibri"/>
          <w:bCs/>
          <w:sz w:val="28"/>
          <w:szCs w:val="28"/>
          <w:lang w:val="fr-FR" w:eastAsia="en-US"/>
        </w:rPr>
        <w:t>Dunsmuir</w:t>
      </w:r>
      <w:proofErr w:type="spellEnd"/>
      <w:r w:rsidR="000571BE" w:rsidRPr="00B05C11">
        <w:rPr>
          <w:rFonts w:ascii="Calibri" w:hAnsi="Calibri" w:cs="Calibri"/>
          <w:bCs/>
          <w:sz w:val="28"/>
          <w:szCs w:val="28"/>
          <w:lang w:val="fr-FR" w:eastAsia="en-US"/>
        </w:rPr>
        <w:t>, maintenant un Starbucks et une clinique médicale sans rendez-vous.</w:t>
      </w:r>
    </w:p>
    <w:p w14:paraId="314B5ED9" w14:textId="77777777" w:rsidR="000571BE" w:rsidRPr="00B05C11" w:rsidRDefault="000571BE" w:rsidP="000571BE">
      <w:pPr>
        <w:spacing w:after="120" w:line="240" w:lineRule="auto"/>
        <w:rPr>
          <w:rFonts w:ascii="Calibri" w:hAnsi="Calibri" w:cs="Calibri"/>
          <w:bCs/>
          <w:sz w:val="28"/>
          <w:szCs w:val="28"/>
          <w:lang w:val="fr-FR" w:eastAsia="en-US"/>
        </w:rPr>
      </w:pPr>
    </w:p>
    <w:p w14:paraId="33826F64" w14:textId="77777777" w:rsidR="000571BE" w:rsidRPr="00B05C11" w:rsidRDefault="000571BE" w:rsidP="000571BE">
      <w:pPr>
        <w:spacing w:after="120" w:line="240" w:lineRule="auto"/>
        <w:rPr>
          <w:rFonts w:ascii="Calibri" w:hAnsi="Calibri" w:cs="Calibri"/>
          <w:bCs/>
          <w:sz w:val="28"/>
          <w:szCs w:val="28"/>
          <w:lang w:val="fr-FR" w:eastAsia="en-US"/>
        </w:rPr>
      </w:pPr>
    </w:p>
    <w:p w14:paraId="2DF830E3" w14:textId="77777777" w:rsidR="000571BE" w:rsidRPr="00B05C11" w:rsidRDefault="000571BE" w:rsidP="000571BE">
      <w:pPr>
        <w:spacing w:after="120" w:line="240" w:lineRule="auto"/>
        <w:rPr>
          <w:rFonts w:ascii="Calibri" w:hAnsi="Calibri" w:cs="Calibri"/>
          <w:bCs/>
          <w:sz w:val="28"/>
          <w:szCs w:val="28"/>
          <w:lang w:val="fr-FR" w:eastAsia="en-US"/>
        </w:rPr>
      </w:pPr>
    </w:p>
    <w:p w14:paraId="25783AF9" w14:textId="77777777" w:rsidR="000571BE" w:rsidRPr="00B05C11" w:rsidRDefault="000571BE" w:rsidP="000571BE">
      <w:pPr>
        <w:spacing w:after="120" w:line="240" w:lineRule="auto"/>
        <w:rPr>
          <w:rFonts w:ascii="Calibri" w:hAnsi="Calibri" w:cs="Calibri"/>
          <w:bCs/>
          <w:sz w:val="28"/>
          <w:szCs w:val="28"/>
          <w:lang w:val="fr-FR" w:eastAsia="en-US"/>
        </w:rPr>
      </w:pPr>
    </w:p>
    <w:p w14:paraId="107B3961" w14:textId="77777777" w:rsidR="000571BE" w:rsidRPr="00B05C11" w:rsidRDefault="000571BE" w:rsidP="000571BE">
      <w:pPr>
        <w:spacing w:after="120" w:line="240" w:lineRule="auto"/>
        <w:rPr>
          <w:rFonts w:ascii="Calibri" w:hAnsi="Calibri" w:cs="Calibri"/>
          <w:bCs/>
          <w:sz w:val="28"/>
          <w:szCs w:val="28"/>
          <w:lang w:val="fr-FR" w:eastAsia="en-US"/>
        </w:rPr>
      </w:pPr>
    </w:p>
    <w:p w14:paraId="6254E653" w14:textId="77777777" w:rsidR="000571BE" w:rsidRPr="00B05C11" w:rsidRDefault="000571BE" w:rsidP="000571BE">
      <w:pPr>
        <w:spacing w:after="120" w:line="240" w:lineRule="auto"/>
        <w:rPr>
          <w:rFonts w:ascii="Calibri" w:hAnsi="Calibri" w:cs="Calibri"/>
          <w:bCs/>
          <w:sz w:val="28"/>
          <w:szCs w:val="28"/>
          <w:lang w:val="fr-FR" w:eastAsia="en-US"/>
        </w:rPr>
      </w:pPr>
    </w:p>
    <w:p w14:paraId="6E14DECF" w14:textId="145E89C3" w:rsidR="000571BE" w:rsidRPr="00B05C11" w:rsidRDefault="001B77B1" w:rsidP="000571BE">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lastRenderedPageBreak/>
        <w:drawing>
          <wp:anchor distT="0" distB="0" distL="114300" distR="114300" simplePos="0" relativeHeight="251699204" behindDoc="0" locked="0" layoutInCell="1" allowOverlap="1" wp14:anchorId="1230DF31" wp14:editId="77EF1DEF">
            <wp:simplePos x="0" y="0"/>
            <wp:positionH relativeFrom="margin">
              <wp:posOffset>0</wp:posOffset>
            </wp:positionH>
            <wp:positionV relativeFrom="paragraph">
              <wp:posOffset>214630</wp:posOffset>
            </wp:positionV>
            <wp:extent cx="1126490" cy="1499235"/>
            <wp:effectExtent l="0" t="0" r="0" b="5715"/>
            <wp:wrapSquare wrapText="bothSides"/>
            <wp:docPr id="26" name="Picture 26" descr="C:\Documents and Settings\ANHOJI\My Documents\My Pictures\IDB-FBDB-BDC PICS\700 601 West Has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NHOJI\My Documents\My Pictures\IDB-FBDB-BDC PICS\700 601 West Hasting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30488" cy="15047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71BE" w:rsidRPr="00B05C11">
        <w:rPr>
          <w:rFonts w:ascii="Calibri" w:hAnsi="Calibri" w:cs="Calibri"/>
          <w:bCs/>
          <w:sz w:val="28"/>
          <w:szCs w:val="28"/>
          <w:lang w:val="fr-FR" w:eastAsia="en-US"/>
        </w:rPr>
        <w:t>De 1985 à 1997, la succursale de la BDI/</w:t>
      </w:r>
      <w:r w:rsidR="00E425B9" w:rsidRPr="00662AA3">
        <w:rPr>
          <w:rFonts w:ascii="Calibri" w:hAnsi="Calibri" w:cs="Calibri"/>
          <w:bCs/>
          <w:sz w:val="28"/>
          <w:szCs w:val="28"/>
          <w:lang w:val="fr-FR" w:eastAsia="en-US"/>
        </w:rPr>
        <w:t>BFD</w:t>
      </w:r>
      <w:r w:rsidR="000571BE" w:rsidRPr="00662AA3">
        <w:rPr>
          <w:rFonts w:ascii="Calibri" w:hAnsi="Calibri" w:cs="Calibri"/>
          <w:bCs/>
          <w:sz w:val="28"/>
          <w:szCs w:val="28"/>
          <w:lang w:val="fr-FR" w:eastAsia="en-US"/>
        </w:rPr>
        <w:t xml:space="preserve"> ét</w:t>
      </w:r>
      <w:r w:rsidR="000571BE" w:rsidRPr="00B05C11">
        <w:rPr>
          <w:rFonts w:ascii="Calibri" w:hAnsi="Calibri" w:cs="Calibri"/>
          <w:bCs/>
          <w:sz w:val="28"/>
          <w:szCs w:val="28"/>
          <w:lang w:val="fr-FR" w:eastAsia="en-US"/>
        </w:rPr>
        <w:t>ait située au 601, rue Hastings Ouest, anciennement l'immeuble Price Waterhouse.</w:t>
      </w:r>
    </w:p>
    <w:p w14:paraId="31B4912E" w14:textId="77777777" w:rsidR="000571BE" w:rsidRPr="00B05C11" w:rsidRDefault="000571BE" w:rsidP="000571BE">
      <w:pPr>
        <w:spacing w:after="120" w:line="240" w:lineRule="auto"/>
        <w:rPr>
          <w:rFonts w:ascii="Calibri" w:hAnsi="Calibri" w:cs="Calibri"/>
          <w:bCs/>
          <w:sz w:val="28"/>
          <w:szCs w:val="28"/>
          <w:lang w:val="fr-FR" w:eastAsia="en-US"/>
        </w:rPr>
      </w:pPr>
    </w:p>
    <w:p w14:paraId="2533C5AD" w14:textId="77777777" w:rsidR="001B77B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1F39D4D5" w14:textId="77777777" w:rsidR="001B77B1" w:rsidRDefault="001B77B1" w:rsidP="000571BE">
      <w:pPr>
        <w:spacing w:after="120" w:line="240" w:lineRule="auto"/>
        <w:rPr>
          <w:rFonts w:ascii="Calibri" w:hAnsi="Calibri" w:cs="Calibri"/>
          <w:bCs/>
          <w:sz w:val="28"/>
          <w:szCs w:val="28"/>
          <w:lang w:val="fr-FR" w:eastAsia="en-US"/>
        </w:rPr>
      </w:pPr>
    </w:p>
    <w:p w14:paraId="7E0A02F9" w14:textId="77777777" w:rsidR="001B77B1" w:rsidRDefault="001B77B1" w:rsidP="000571BE">
      <w:pPr>
        <w:spacing w:after="120" w:line="240" w:lineRule="auto"/>
        <w:rPr>
          <w:rFonts w:ascii="Calibri" w:hAnsi="Calibri" w:cs="Calibri"/>
          <w:bCs/>
          <w:sz w:val="28"/>
          <w:szCs w:val="28"/>
          <w:lang w:val="fr-FR" w:eastAsia="en-US"/>
        </w:rPr>
      </w:pPr>
    </w:p>
    <w:p w14:paraId="4CAE1B0A" w14:textId="77777777" w:rsidR="001B77B1" w:rsidRDefault="001B77B1" w:rsidP="000571BE">
      <w:pPr>
        <w:spacing w:after="120" w:line="240" w:lineRule="auto"/>
        <w:rPr>
          <w:rFonts w:ascii="Calibri" w:hAnsi="Calibri" w:cs="Calibri"/>
          <w:bCs/>
          <w:sz w:val="28"/>
          <w:szCs w:val="28"/>
          <w:lang w:val="fr-FR" w:eastAsia="en-US"/>
        </w:rPr>
      </w:pPr>
    </w:p>
    <w:p w14:paraId="742A9BC1" w14:textId="77777777" w:rsidR="001B77B1" w:rsidRDefault="001B77B1" w:rsidP="000571BE">
      <w:pPr>
        <w:spacing w:after="120" w:line="240" w:lineRule="auto"/>
        <w:rPr>
          <w:rFonts w:ascii="Calibri" w:hAnsi="Calibri" w:cs="Calibri"/>
          <w:bCs/>
          <w:sz w:val="28"/>
          <w:szCs w:val="28"/>
          <w:lang w:val="fr-FR" w:eastAsia="en-US"/>
        </w:rPr>
      </w:pPr>
    </w:p>
    <w:p w14:paraId="77324D6D" w14:textId="4E502865" w:rsidR="000571BE" w:rsidRPr="00B05C1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5FD145E2" w14:textId="3F4DCFC5" w:rsidR="000571BE" w:rsidRPr="00B05C11" w:rsidRDefault="00C1521D" w:rsidP="000571BE">
      <w:pPr>
        <w:spacing w:after="120" w:line="240" w:lineRule="auto"/>
        <w:rPr>
          <w:rFonts w:ascii="Calibri" w:hAnsi="Calibri" w:cs="Calibri"/>
          <w:bCs/>
          <w:sz w:val="28"/>
          <w:szCs w:val="28"/>
          <w:lang w:val="fr-FR" w:eastAsia="en-US"/>
        </w:rPr>
      </w:pPr>
      <w:r w:rsidRPr="00C756F0">
        <w:rPr>
          <w:rFonts w:ascii="Times New Roman" w:hAnsi="Times New Roman" w:cs="Times New Roman"/>
          <w:noProof/>
          <w:sz w:val="28"/>
          <w:szCs w:val="28"/>
          <w:lang w:val="en-CA" w:eastAsia="en-CA"/>
        </w:rPr>
        <w:drawing>
          <wp:anchor distT="0" distB="0" distL="114300" distR="114300" simplePos="0" relativeHeight="251703300" behindDoc="0" locked="0" layoutInCell="1" allowOverlap="1" wp14:anchorId="2DEB25DA" wp14:editId="3117EFF7">
            <wp:simplePos x="0" y="0"/>
            <wp:positionH relativeFrom="column">
              <wp:posOffset>1962150</wp:posOffset>
            </wp:positionH>
            <wp:positionV relativeFrom="paragraph">
              <wp:posOffset>213995</wp:posOffset>
            </wp:positionV>
            <wp:extent cx="1464310" cy="1743710"/>
            <wp:effectExtent l="0" t="0" r="2540" b="8890"/>
            <wp:wrapSquare wrapText="bothSides"/>
            <wp:docPr id="47" name="Picture 47" descr="C:\Documents and Settings\ANHOJI\My Documents\My Pictures\IDB-FBDB-BDC PICS\505 Burrard Street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NHOJI\My Documents\My Pictures\IDB-FBDB-BDC PICS\505 Burrard Street 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64310" cy="1743710"/>
                    </a:xfrm>
                    <a:prstGeom prst="rect">
                      <a:avLst/>
                    </a:prstGeom>
                    <a:noFill/>
                    <a:ln w="9525">
                      <a:noFill/>
                      <a:miter lim="800000"/>
                      <a:headEnd/>
                      <a:tailEnd/>
                    </a:ln>
                  </pic:spPr>
                </pic:pic>
              </a:graphicData>
            </a:graphic>
            <wp14:sizeRelV relativeFrom="margin">
              <wp14:pctHeight>0</wp14:pctHeight>
            </wp14:sizeRelV>
          </wp:anchor>
        </w:drawing>
      </w:r>
      <w:r w:rsidR="00093F30" w:rsidRPr="00C756F0">
        <w:rPr>
          <w:rFonts w:ascii="Times New Roman" w:hAnsi="Times New Roman" w:cs="Times New Roman"/>
          <w:noProof/>
          <w:sz w:val="28"/>
          <w:szCs w:val="28"/>
          <w:lang w:val="en-CA" w:eastAsia="en-CA"/>
        </w:rPr>
        <w:drawing>
          <wp:anchor distT="0" distB="0" distL="114300" distR="114300" simplePos="0" relativeHeight="251701252" behindDoc="1" locked="0" layoutInCell="1" allowOverlap="1" wp14:anchorId="2DBB5D29" wp14:editId="07F1BCDF">
            <wp:simplePos x="0" y="0"/>
            <wp:positionH relativeFrom="margin">
              <wp:posOffset>0</wp:posOffset>
            </wp:positionH>
            <wp:positionV relativeFrom="paragraph">
              <wp:posOffset>213995</wp:posOffset>
            </wp:positionV>
            <wp:extent cx="1860550" cy="1604010"/>
            <wp:effectExtent l="0" t="0" r="6350" b="0"/>
            <wp:wrapTight wrapText="bothSides">
              <wp:wrapPolygon edited="0">
                <wp:start x="0" y="0"/>
                <wp:lineTo x="0" y="21292"/>
                <wp:lineTo x="21453" y="21292"/>
                <wp:lineTo x="21453" y="0"/>
                <wp:lineTo x="0" y="0"/>
              </wp:wrapPolygon>
            </wp:wrapTight>
            <wp:docPr id="46" name="Picture 46" descr="C:\Documents and Settings\ANHOJI\My Documents\My Pictures\IDB-FBDB-BDC PICS\505 Burrard Street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NHOJI\My Documents\My Pictures\IDB-FBDB-BDC PICS\505 Burrard Street c.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3280" cy="161516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71BE" w:rsidRPr="00B05C11">
        <w:rPr>
          <w:rFonts w:ascii="Calibri" w:hAnsi="Calibri" w:cs="Calibri"/>
          <w:bCs/>
          <w:sz w:val="28"/>
          <w:szCs w:val="28"/>
          <w:lang w:val="fr-FR" w:eastAsia="en-US"/>
        </w:rPr>
        <w:t xml:space="preserve">Et depuis 1997, la succursale de la BDC est située au 505, rue </w:t>
      </w:r>
      <w:proofErr w:type="spellStart"/>
      <w:r w:rsidR="000571BE" w:rsidRPr="00B05C11">
        <w:rPr>
          <w:rFonts w:ascii="Calibri" w:hAnsi="Calibri" w:cs="Calibri"/>
          <w:bCs/>
          <w:sz w:val="28"/>
          <w:szCs w:val="28"/>
          <w:lang w:val="fr-FR" w:eastAsia="en-US"/>
        </w:rPr>
        <w:t>Burrard</w:t>
      </w:r>
      <w:proofErr w:type="spellEnd"/>
      <w:r w:rsidR="000571BE" w:rsidRPr="00B05C11">
        <w:rPr>
          <w:rFonts w:ascii="Calibri" w:hAnsi="Calibri" w:cs="Calibri"/>
          <w:bCs/>
          <w:sz w:val="28"/>
          <w:szCs w:val="28"/>
          <w:lang w:val="fr-FR" w:eastAsia="en-US"/>
        </w:rPr>
        <w:t xml:space="preserve">, également connue sous le nom de Tour BDC ou </w:t>
      </w:r>
      <w:proofErr w:type="spellStart"/>
      <w:r w:rsidR="000571BE" w:rsidRPr="00B05C11">
        <w:rPr>
          <w:rFonts w:ascii="Calibri" w:hAnsi="Calibri" w:cs="Calibri"/>
          <w:bCs/>
          <w:sz w:val="28"/>
          <w:szCs w:val="28"/>
          <w:lang w:val="fr-FR" w:eastAsia="en-US"/>
        </w:rPr>
        <w:t>Bentall</w:t>
      </w:r>
      <w:proofErr w:type="spellEnd"/>
      <w:r w:rsidR="000571BE" w:rsidRPr="00B05C11">
        <w:rPr>
          <w:rFonts w:ascii="Calibri" w:hAnsi="Calibri" w:cs="Calibri"/>
          <w:bCs/>
          <w:sz w:val="28"/>
          <w:szCs w:val="28"/>
          <w:lang w:val="fr-FR" w:eastAsia="en-US"/>
        </w:rPr>
        <w:t xml:space="preserve"> One.  À l'origine, la succursale occupait tout le rez-de-chaussée, mais en 2007, elle </w:t>
      </w:r>
      <w:r w:rsidR="00E425B9" w:rsidRPr="00662AA3">
        <w:rPr>
          <w:rFonts w:ascii="Calibri" w:hAnsi="Calibri" w:cs="Calibri"/>
          <w:bCs/>
          <w:sz w:val="28"/>
          <w:szCs w:val="28"/>
          <w:lang w:val="fr-FR" w:eastAsia="en-US"/>
        </w:rPr>
        <w:t>est</w:t>
      </w:r>
      <w:r w:rsidR="000571BE" w:rsidRPr="00662AA3">
        <w:rPr>
          <w:rFonts w:ascii="Calibri" w:hAnsi="Calibri" w:cs="Calibri"/>
          <w:bCs/>
          <w:sz w:val="28"/>
          <w:szCs w:val="28"/>
          <w:lang w:val="fr-FR" w:eastAsia="en-US"/>
        </w:rPr>
        <w:t xml:space="preserve"> </w:t>
      </w:r>
      <w:r w:rsidR="00E425B9" w:rsidRPr="00662AA3">
        <w:rPr>
          <w:rFonts w:ascii="Calibri" w:hAnsi="Calibri" w:cs="Calibri"/>
          <w:bCs/>
          <w:sz w:val="28"/>
          <w:szCs w:val="28"/>
          <w:lang w:val="fr-FR" w:eastAsia="en-US"/>
        </w:rPr>
        <w:t>déménagée</w:t>
      </w:r>
      <w:r w:rsidR="000571BE" w:rsidRPr="00662AA3">
        <w:rPr>
          <w:rFonts w:ascii="Calibri" w:hAnsi="Calibri" w:cs="Calibri"/>
          <w:bCs/>
          <w:sz w:val="28"/>
          <w:szCs w:val="28"/>
          <w:lang w:val="fr-FR" w:eastAsia="en-US"/>
        </w:rPr>
        <w:t xml:space="preserve"> au 21e </w:t>
      </w:r>
      <w:r w:rsidR="000571BE" w:rsidRPr="00B05C11">
        <w:rPr>
          <w:rFonts w:ascii="Calibri" w:hAnsi="Calibri" w:cs="Calibri"/>
          <w:bCs/>
          <w:sz w:val="28"/>
          <w:szCs w:val="28"/>
          <w:lang w:val="fr-FR" w:eastAsia="en-US"/>
        </w:rPr>
        <w:t xml:space="preserve">ou dernier étage.  </w:t>
      </w:r>
    </w:p>
    <w:p w14:paraId="7A72CF88" w14:textId="77777777" w:rsidR="000571BE" w:rsidRPr="00B05C11" w:rsidRDefault="000571BE" w:rsidP="000571BE">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p>
    <w:p w14:paraId="20712046" w14:textId="77777777" w:rsidR="00C1521D" w:rsidRPr="00461FC2" w:rsidRDefault="00C1521D" w:rsidP="00C1521D">
      <w:pPr>
        <w:spacing w:after="120" w:line="240" w:lineRule="auto"/>
        <w:ind w:left="-284"/>
        <w:rPr>
          <w:rFonts w:ascii="Calibri" w:hAnsi="Calibri" w:cs="Calibri"/>
          <w:bCs/>
          <w:sz w:val="32"/>
          <w:szCs w:val="32"/>
          <w:lang w:val="fr-FR" w:eastAsia="en-US"/>
        </w:rPr>
      </w:pPr>
      <w:r w:rsidRPr="00461FC2">
        <w:rPr>
          <w:rFonts w:ascii="Calibri" w:hAnsi="Calibri" w:cs="Calibri"/>
          <w:bCs/>
          <w:sz w:val="32"/>
          <w:szCs w:val="32"/>
          <w:lang w:val="fr-FR" w:eastAsia="en-US"/>
        </w:rPr>
        <w:t>____________________________________________________</w:t>
      </w:r>
    </w:p>
    <w:p w14:paraId="199B5947" w14:textId="77BCC6DD" w:rsidR="00093F30" w:rsidRDefault="00093F30" w:rsidP="00D53D81">
      <w:pPr>
        <w:spacing w:after="120" w:line="240" w:lineRule="auto"/>
        <w:ind w:left="426" w:hanging="709"/>
        <w:rPr>
          <w:rFonts w:ascii="Calibri" w:hAnsi="Calibri" w:cs="Calibri"/>
          <w:bCs/>
          <w:sz w:val="28"/>
          <w:szCs w:val="28"/>
          <w:lang w:val="fr-FR" w:eastAsia="en-US"/>
        </w:rPr>
      </w:pPr>
    </w:p>
    <w:p w14:paraId="744BC1E4" w14:textId="77777777" w:rsidR="000571BE" w:rsidRPr="00461FC2" w:rsidRDefault="000571BE" w:rsidP="000571BE">
      <w:pPr>
        <w:spacing w:after="120" w:line="240" w:lineRule="auto"/>
        <w:rPr>
          <w:rFonts w:ascii="Calibri" w:hAnsi="Calibri" w:cs="Calibri"/>
          <w:b/>
          <w:sz w:val="36"/>
          <w:szCs w:val="36"/>
          <w:lang w:val="fr-FR" w:eastAsia="en-US"/>
        </w:rPr>
      </w:pPr>
      <w:r w:rsidRPr="00461FC2">
        <w:rPr>
          <w:rFonts w:ascii="Calibri" w:hAnsi="Calibri" w:cs="Calibri"/>
          <w:b/>
          <w:sz w:val="36"/>
          <w:szCs w:val="36"/>
          <w:lang w:val="fr-FR" w:eastAsia="en-US"/>
        </w:rPr>
        <w:t xml:space="preserve">Ce que j'ai fait dernièrement pour donner en retour - John </w:t>
      </w:r>
      <w:proofErr w:type="spellStart"/>
      <w:r w:rsidRPr="00461FC2">
        <w:rPr>
          <w:rFonts w:ascii="Calibri" w:hAnsi="Calibri" w:cs="Calibri"/>
          <w:b/>
          <w:sz w:val="36"/>
          <w:szCs w:val="36"/>
          <w:lang w:val="fr-FR" w:eastAsia="en-US"/>
        </w:rPr>
        <w:t>Taggart</w:t>
      </w:r>
      <w:proofErr w:type="spellEnd"/>
    </w:p>
    <w:p w14:paraId="464CBE0E" w14:textId="7EE8C0FA" w:rsidR="00347784" w:rsidRPr="00662AA3" w:rsidRDefault="00461FC2" w:rsidP="00347784">
      <w:pPr>
        <w:spacing w:after="120" w:line="240" w:lineRule="auto"/>
        <w:rPr>
          <w:rFonts w:ascii="Calibri" w:hAnsi="Calibri" w:cs="Calibri"/>
          <w:bCs/>
          <w:sz w:val="28"/>
          <w:szCs w:val="28"/>
          <w:lang w:val="fr-FR" w:eastAsia="en-US"/>
        </w:rPr>
      </w:pPr>
      <w:r w:rsidRPr="00662AA3">
        <w:rPr>
          <w:noProof/>
        </w:rPr>
        <w:drawing>
          <wp:anchor distT="0" distB="0" distL="114300" distR="114300" simplePos="0" relativeHeight="251705348" behindDoc="1" locked="0" layoutInCell="1" allowOverlap="1" wp14:anchorId="4D146B59" wp14:editId="23670CDA">
            <wp:simplePos x="0" y="0"/>
            <wp:positionH relativeFrom="margin">
              <wp:posOffset>0</wp:posOffset>
            </wp:positionH>
            <wp:positionV relativeFrom="paragraph">
              <wp:posOffset>213995</wp:posOffset>
            </wp:positionV>
            <wp:extent cx="1840865" cy="2019300"/>
            <wp:effectExtent l="0" t="0" r="6985" b="0"/>
            <wp:wrapTight wrapText="bothSides">
              <wp:wrapPolygon edited="0">
                <wp:start x="0" y="0"/>
                <wp:lineTo x="0" y="21396"/>
                <wp:lineTo x="21458" y="21396"/>
                <wp:lineTo x="21458" y="0"/>
                <wp:lineTo x="0" y="0"/>
              </wp:wrapPolygon>
            </wp:wrapTight>
            <wp:docPr id="22" name="Picture 22"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glasses&#10;&#10;Description automatically generated with low confidenc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333" t="-1994" r="15385" b="1994"/>
                    <a:stretch/>
                  </pic:blipFill>
                  <pic:spPr bwMode="auto">
                    <a:xfrm>
                      <a:off x="0" y="0"/>
                      <a:ext cx="184086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71BE" w:rsidRPr="00662AA3">
        <w:rPr>
          <w:rFonts w:ascii="Calibri" w:hAnsi="Calibri" w:cs="Calibri"/>
          <w:bCs/>
          <w:sz w:val="28"/>
          <w:szCs w:val="28"/>
          <w:lang w:val="fr-FR" w:eastAsia="en-US"/>
        </w:rPr>
        <w:t xml:space="preserve">Beaucoup d'entre vous savent peut-être que je suis </w:t>
      </w:r>
      <w:r w:rsidR="00587FB6" w:rsidRPr="00662AA3">
        <w:rPr>
          <w:rFonts w:ascii="Calibri" w:hAnsi="Calibri" w:cs="Calibri"/>
          <w:bCs/>
          <w:sz w:val="28"/>
          <w:szCs w:val="28"/>
          <w:lang w:val="fr-FR" w:eastAsia="en-US"/>
        </w:rPr>
        <w:t>m</w:t>
      </w:r>
      <w:r w:rsidR="000571BE" w:rsidRPr="00662AA3">
        <w:rPr>
          <w:rFonts w:ascii="Calibri" w:hAnsi="Calibri" w:cs="Calibri"/>
          <w:bCs/>
          <w:sz w:val="28"/>
          <w:szCs w:val="28"/>
          <w:lang w:val="fr-FR" w:eastAsia="en-US"/>
        </w:rPr>
        <w:t xml:space="preserve">açon de longue date.  La </w:t>
      </w:r>
      <w:r w:rsidR="00587FB6" w:rsidRPr="00662AA3">
        <w:rPr>
          <w:rFonts w:ascii="Calibri" w:hAnsi="Calibri" w:cs="Calibri"/>
          <w:bCs/>
          <w:sz w:val="28"/>
          <w:szCs w:val="28"/>
          <w:lang w:val="fr-FR" w:eastAsia="en-US"/>
        </w:rPr>
        <w:t>M</w:t>
      </w:r>
      <w:r w:rsidR="000571BE" w:rsidRPr="00662AA3">
        <w:rPr>
          <w:rFonts w:ascii="Calibri" w:hAnsi="Calibri" w:cs="Calibri"/>
          <w:bCs/>
          <w:sz w:val="28"/>
          <w:szCs w:val="28"/>
          <w:lang w:val="fr-FR" w:eastAsia="en-US"/>
        </w:rPr>
        <w:t>açonnerie est l'une des plus anciennes et des plus grandes organisations d'hommes au monde.  Nous essayons de prendre un homme bon et de le rendre meilleur.  L'un</w:t>
      </w:r>
      <w:r w:rsidR="00D04597" w:rsidRPr="00662AA3">
        <w:rPr>
          <w:rFonts w:ascii="Calibri" w:hAnsi="Calibri" w:cs="Calibri"/>
          <w:bCs/>
          <w:sz w:val="28"/>
          <w:szCs w:val="28"/>
          <w:lang w:val="fr-FR" w:eastAsia="en-US"/>
        </w:rPr>
        <w:t xml:space="preserve"> de nos principes fondamentaux </w:t>
      </w:r>
      <w:r w:rsidR="000571BE" w:rsidRPr="00662AA3">
        <w:rPr>
          <w:rFonts w:ascii="Calibri" w:hAnsi="Calibri" w:cs="Calibri"/>
          <w:bCs/>
          <w:sz w:val="28"/>
          <w:szCs w:val="28"/>
          <w:lang w:val="fr-FR" w:eastAsia="en-US"/>
        </w:rPr>
        <w:t xml:space="preserve">est d'essayer de redonner à la communauté.  L'un des projets auxquels j'ai participé récemment est un nouveau bâtiment multifonctionnel dans le centre-ville de Vancouver.  Comme beaucoup le savent, Vancouver est l'un des endroits où l'immobilier est le plus cher au Canada et souffre d'un manque de logements sociaux et à bas prix.  Nous avions un bâtiment dans le centre-ville de </w:t>
      </w:r>
      <w:r w:rsidR="000571BE" w:rsidRPr="00662AA3">
        <w:rPr>
          <w:rFonts w:ascii="Calibri" w:hAnsi="Calibri" w:cs="Calibri"/>
          <w:bCs/>
          <w:sz w:val="28"/>
          <w:szCs w:val="28"/>
          <w:lang w:val="fr-FR" w:eastAsia="en-US"/>
        </w:rPr>
        <w:lastRenderedPageBreak/>
        <w:t xml:space="preserve">Vancouver (notre temple) qui datait du début des années 1970. Il abritait nos salles de loges, nos bureaux et nos espaces sociaux.  Il y a environ 5 ans, nous avons décidé de nous attaquer à certains des maux sociaux du logement à Vancouver et avons lancé un projet de développement.  Je suis heureux de vous annoncer que ce projet s'est concrétisé.  Nous avons démoli notre temple et construit à sa place une tour résidentielle de 19 étages, d'une superficie de 111 000 pieds carrés, avec un bâtiment adjacent séparé d'environ 30 000 pieds carrés de bureaux, de restaurants et d'espaces maçonniques.  La tour résidentielle </w:t>
      </w:r>
      <w:r w:rsidR="00347784" w:rsidRPr="00662AA3">
        <w:rPr>
          <w:rFonts w:ascii="Calibri" w:hAnsi="Calibri" w:cs="Calibri"/>
          <w:bCs/>
          <w:sz w:val="28"/>
          <w:szCs w:val="28"/>
          <w:lang w:val="fr-FR" w:eastAsia="en-US"/>
        </w:rPr>
        <w:t>reçoit actuellement des locataires et devrait être entièrement occupée d'ici décembre 2021 ou janvier 2022.</w:t>
      </w:r>
    </w:p>
    <w:p w14:paraId="09240345" w14:textId="1AE01F86" w:rsidR="00347784" w:rsidRPr="00662AA3" w:rsidRDefault="00121BD8" w:rsidP="00347784">
      <w:pPr>
        <w:spacing w:after="120" w:line="240" w:lineRule="auto"/>
        <w:rPr>
          <w:rFonts w:ascii="Calibri" w:hAnsi="Calibri" w:cs="Calibri"/>
          <w:bCs/>
          <w:sz w:val="28"/>
          <w:szCs w:val="28"/>
          <w:lang w:val="fr-FR" w:eastAsia="en-US"/>
        </w:rPr>
      </w:pPr>
      <w:r w:rsidRPr="00662AA3">
        <w:rPr>
          <w:noProof/>
        </w:rPr>
        <w:drawing>
          <wp:anchor distT="0" distB="0" distL="114300" distR="114300" simplePos="0" relativeHeight="251707396" behindDoc="1" locked="0" layoutInCell="1" allowOverlap="1" wp14:anchorId="2FC1608A" wp14:editId="28A16B7F">
            <wp:simplePos x="0" y="0"/>
            <wp:positionH relativeFrom="column">
              <wp:posOffset>0</wp:posOffset>
            </wp:positionH>
            <wp:positionV relativeFrom="paragraph">
              <wp:posOffset>213995</wp:posOffset>
            </wp:positionV>
            <wp:extent cx="1838325" cy="1313636"/>
            <wp:effectExtent l="0" t="0" r="0" b="1270"/>
            <wp:wrapTight wrapText="bothSides">
              <wp:wrapPolygon edited="0">
                <wp:start x="0" y="0"/>
                <wp:lineTo x="0" y="21308"/>
                <wp:lineTo x="21264" y="21308"/>
                <wp:lineTo x="21264" y="0"/>
                <wp:lineTo x="0" y="0"/>
              </wp:wrapPolygon>
            </wp:wrapTight>
            <wp:docPr id="23" name="Picture 23" descr="Vancouver Masonic Centre redevelopment view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ncouver Masonic Centre redevelopment view Wes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8325" cy="1313636"/>
                    </a:xfrm>
                    <a:prstGeom prst="rect">
                      <a:avLst/>
                    </a:prstGeom>
                    <a:noFill/>
                    <a:ln>
                      <a:noFill/>
                    </a:ln>
                  </pic:spPr>
                </pic:pic>
              </a:graphicData>
            </a:graphic>
          </wp:anchor>
        </w:drawing>
      </w:r>
      <w:r w:rsidR="00347784" w:rsidRPr="00662AA3">
        <w:rPr>
          <w:rFonts w:ascii="Calibri" w:hAnsi="Calibri" w:cs="Calibri"/>
          <w:bCs/>
          <w:sz w:val="28"/>
          <w:szCs w:val="28"/>
          <w:lang w:val="fr-FR" w:eastAsia="en-US"/>
        </w:rPr>
        <w:t xml:space="preserve">La tour résidentielle contient 159 suites, dont 65 studios, 51 unités d'une chambre et 43 unités de deux chambres.    20 % des unités sont réservées aux logements sociaux, 30 % aux loyers </w:t>
      </w:r>
      <w:r w:rsidR="00DD1C48" w:rsidRPr="00662AA3">
        <w:rPr>
          <w:rFonts w:ascii="Calibri" w:hAnsi="Calibri" w:cs="Calibri"/>
          <w:bCs/>
          <w:sz w:val="28"/>
          <w:szCs w:val="28"/>
          <w:lang w:val="fr-CA" w:eastAsia="en-US"/>
        </w:rPr>
        <w:t xml:space="preserve">à </w:t>
      </w:r>
      <w:r w:rsidR="00460F01" w:rsidRPr="00662AA3">
        <w:rPr>
          <w:rFonts w:ascii="Calibri" w:hAnsi="Calibri" w:cs="Calibri"/>
          <w:bCs/>
          <w:sz w:val="28"/>
          <w:szCs w:val="28"/>
          <w:lang w:val="fr-CA" w:eastAsia="en-US"/>
        </w:rPr>
        <w:t>prix modiques</w:t>
      </w:r>
      <w:r w:rsidR="00347784" w:rsidRPr="00662AA3">
        <w:rPr>
          <w:rFonts w:ascii="Calibri" w:hAnsi="Calibri" w:cs="Calibri"/>
          <w:bCs/>
          <w:sz w:val="28"/>
          <w:szCs w:val="28"/>
          <w:lang w:val="fr-FR" w:eastAsia="en-US"/>
        </w:rPr>
        <w:t xml:space="preserve"> et le reste aux loyers </w:t>
      </w:r>
      <w:r w:rsidR="00DD1C48" w:rsidRPr="00662AA3">
        <w:rPr>
          <w:rFonts w:ascii="Calibri" w:hAnsi="Calibri" w:cs="Calibri"/>
          <w:bCs/>
          <w:sz w:val="28"/>
          <w:szCs w:val="28"/>
          <w:lang w:val="fr-FR" w:eastAsia="en-US"/>
        </w:rPr>
        <w:t xml:space="preserve">au </w:t>
      </w:r>
      <w:r w:rsidR="00460F01" w:rsidRPr="00662AA3">
        <w:rPr>
          <w:rFonts w:ascii="Calibri" w:hAnsi="Calibri" w:cs="Calibri"/>
          <w:bCs/>
          <w:sz w:val="28"/>
          <w:szCs w:val="28"/>
          <w:lang w:val="fr-FR" w:eastAsia="en-US"/>
        </w:rPr>
        <w:t>taux</w:t>
      </w:r>
      <w:r w:rsidR="00DD1C48" w:rsidRPr="00662AA3">
        <w:rPr>
          <w:rFonts w:ascii="Calibri" w:hAnsi="Calibri" w:cs="Calibri"/>
          <w:bCs/>
          <w:sz w:val="28"/>
          <w:szCs w:val="28"/>
          <w:lang w:val="fr-FR" w:eastAsia="en-US"/>
        </w:rPr>
        <w:t xml:space="preserve"> </w:t>
      </w:r>
      <w:r w:rsidR="00347784" w:rsidRPr="00662AA3">
        <w:rPr>
          <w:rFonts w:ascii="Calibri" w:hAnsi="Calibri" w:cs="Calibri"/>
          <w:bCs/>
          <w:sz w:val="28"/>
          <w:szCs w:val="28"/>
          <w:lang w:val="fr-FR" w:eastAsia="en-US"/>
        </w:rPr>
        <w:t>du marché.  Nous avons besoin d'un mélange pour que les locations au taux du marché puissent subventionner les unités à faible coût, sans que nous nous ruinions.  Le deuxième bâtiment adjacent de quatre étages contient un restaurant de 3 300 pieds carrés (loué à un opérateur tiers), des bureaux de 5 500 pieds carrés, une salle de 7 000 pieds carrés pour les activités maçonniques et non maçonniques, 10 000 pieds carrés pour les loges maçonniques et les bureaux et un patio de 4 100 pieds carrés sur le toit.  Grâce à la combinaison d'espaces résidentiels et commerciaux, le projet sera autosuffisant tout en fournissant des logements subventionnés pour environ 80 unités (50 %) des suites locatives.</w:t>
      </w:r>
    </w:p>
    <w:p w14:paraId="459E1BEC" w14:textId="77777777" w:rsidR="00347784" w:rsidRPr="00662AA3" w:rsidRDefault="00347784" w:rsidP="00347784">
      <w:pPr>
        <w:spacing w:after="120" w:line="240" w:lineRule="auto"/>
        <w:rPr>
          <w:rFonts w:ascii="Calibri" w:hAnsi="Calibri" w:cs="Calibri"/>
          <w:bCs/>
          <w:sz w:val="28"/>
          <w:szCs w:val="28"/>
          <w:lang w:val="fr-FR" w:eastAsia="en-US"/>
        </w:rPr>
      </w:pPr>
    </w:p>
    <w:p w14:paraId="5DA20CDE" w14:textId="45CEF3CF" w:rsidR="00347784" w:rsidRPr="00662AA3" w:rsidRDefault="00347784" w:rsidP="00347784">
      <w:pPr>
        <w:spacing w:after="120" w:line="240" w:lineRule="auto"/>
        <w:rPr>
          <w:rFonts w:ascii="Calibri" w:hAnsi="Calibri" w:cs="Calibri"/>
          <w:bCs/>
          <w:sz w:val="28"/>
          <w:szCs w:val="28"/>
          <w:lang w:val="fr-FR" w:eastAsia="en-US"/>
        </w:rPr>
      </w:pPr>
      <w:r w:rsidRPr="00662AA3">
        <w:rPr>
          <w:rFonts w:ascii="Calibri" w:hAnsi="Calibri" w:cs="Calibri"/>
          <w:bCs/>
          <w:sz w:val="28"/>
          <w:szCs w:val="28"/>
          <w:lang w:val="fr-FR" w:eastAsia="en-US"/>
        </w:rPr>
        <w:t xml:space="preserve">L'immeuble devrait être entièrement ouvert et opérationnel dans les deux prochains mois.  Conformément à la tradition maçonnique, nous prévoyons une cérémonie de pose de la première pierre à l'achèvement des travaux.  Celle-ci est prévue pour la </w:t>
      </w:r>
      <w:r w:rsidR="00CC440C" w:rsidRPr="00662AA3">
        <w:rPr>
          <w:noProof/>
        </w:rPr>
        <w:drawing>
          <wp:anchor distT="0" distB="0" distL="114300" distR="114300" simplePos="0" relativeHeight="251709444" behindDoc="1" locked="0" layoutInCell="1" allowOverlap="1" wp14:anchorId="72E36C94" wp14:editId="19C96028">
            <wp:simplePos x="0" y="0"/>
            <wp:positionH relativeFrom="column">
              <wp:posOffset>0</wp:posOffset>
            </wp:positionH>
            <wp:positionV relativeFrom="paragraph">
              <wp:posOffset>214630</wp:posOffset>
            </wp:positionV>
            <wp:extent cx="1914525" cy="1435894"/>
            <wp:effectExtent l="0" t="0" r="0" b="0"/>
            <wp:wrapTight wrapText="bothSides">
              <wp:wrapPolygon edited="0">
                <wp:start x="0" y="0"/>
                <wp:lineTo x="0" y="21208"/>
                <wp:lineTo x="21278" y="21208"/>
                <wp:lineTo x="21278" y="0"/>
                <wp:lineTo x="0" y="0"/>
              </wp:wrapPolygon>
            </wp:wrapTight>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14525" cy="1435894"/>
                    </a:xfrm>
                    <a:prstGeom prst="rect">
                      <a:avLst/>
                    </a:prstGeom>
                    <a:noFill/>
                    <a:ln>
                      <a:noFill/>
                    </a:ln>
                  </pic:spPr>
                </pic:pic>
              </a:graphicData>
            </a:graphic>
          </wp:anchor>
        </w:drawing>
      </w:r>
      <w:r w:rsidRPr="00662AA3">
        <w:rPr>
          <w:rFonts w:ascii="Calibri" w:hAnsi="Calibri" w:cs="Calibri"/>
          <w:bCs/>
          <w:sz w:val="28"/>
          <w:szCs w:val="28"/>
          <w:lang w:val="fr-FR" w:eastAsia="en-US"/>
        </w:rPr>
        <w:t>fin avril.  Nous prévoyons organiser un défilé maçonnique sur Broadway et un barbecue en plein air pour les voisins et nos membres de la province.  Nous prévoyons la présence d'un bon nombre de dignitaires.  Eh bien, c'est ce à quoi j'ai participé dernièrement.  Je ne suis qu'un petit rouage dans ce développement qui a nécessité de nombreuses heures de travail et d'expertise de la part de plusieurs de nos membres.  La maçonnerie - prendre un homme bon et le rendre meilleur.</w:t>
      </w:r>
    </w:p>
    <w:p w14:paraId="6EADFC1B" w14:textId="686646A9" w:rsidR="00347784" w:rsidRPr="00662AA3" w:rsidRDefault="00D53D81" w:rsidP="00D53D81">
      <w:pPr>
        <w:spacing w:after="120" w:line="240" w:lineRule="auto"/>
        <w:ind w:left="-284"/>
        <w:rPr>
          <w:rFonts w:ascii="Calibri" w:hAnsi="Calibri" w:cs="Calibri"/>
          <w:bCs/>
          <w:sz w:val="32"/>
          <w:szCs w:val="32"/>
          <w:lang w:val="fr-CA" w:eastAsia="en-US"/>
        </w:rPr>
      </w:pPr>
      <w:r w:rsidRPr="00662AA3">
        <w:rPr>
          <w:rFonts w:ascii="Calibri" w:hAnsi="Calibri" w:cs="Calibri"/>
          <w:bCs/>
          <w:sz w:val="32"/>
          <w:szCs w:val="32"/>
          <w:lang w:val="fr-CA" w:eastAsia="en-US"/>
        </w:rPr>
        <w:t>____________________________________________________</w:t>
      </w:r>
    </w:p>
    <w:p w14:paraId="4FCB6529" w14:textId="77777777" w:rsidR="00324D07" w:rsidRDefault="00324D07" w:rsidP="00347784">
      <w:pPr>
        <w:spacing w:after="120" w:line="240" w:lineRule="auto"/>
        <w:rPr>
          <w:rFonts w:ascii="Calibri" w:hAnsi="Calibri" w:cs="Calibri"/>
          <w:bCs/>
          <w:sz w:val="28"/>
          <w:szCs w:val="28"/>
          <w:lang w:val="fr-FR" w:eastAsia="en-US"/>
        </w:rPr>
      </w:pPr>
    </w:p>
    <w:p w14:paraId="6C54847F" w14:textId="77777777" w:rsidR="00324D07" w:rsidRDefault="00324D07" w:rsidP="00347784">
      <w:pPr>
        <w:spacing w:after="120" w:line="240" w:lineRule="auto"/>
        <w:rPr>
          <w:rFonts w:ascii="Calibri" w:hAnsi="Calibri" w:cs="Calibri"/>
          <w:bCs/>
          <w:sz w:val="28"/>
          <w:szCs w:val="28"/>
          <w:lang w:val="fr-FR" w:eastAsia="en-US"/>
        </w:rPr>
      </w:pPr>
    </w:p>
    <w:p w14:paraId="22303BCE" w14:textId="77777777" w:rsidR="00324D07" w:rsidRDefault="00324D07" w:rsidP="00347784">
      <w:pPr>
        <w:spacing w:after="120" w:line="240" w:lineRule="auto"/>
        <w:rPr>
          <w:rFonts w:ascii="Calibri" w:hAnsi="Calibri" w:cs="Calibri"/>
          <w:bCs/>
          <w:sz w:val="28"/>
          <w:szCs w:val="28"/>
          <w:lang w:val="fr-FR" w:eastAsia="en-US"/>
        </w:rPr>
      </w:pPr>
    </w:p>
    <w:p w14:paraId="6EF41E76" w14:textId="77777777" w:rsidR="00324D07" w:rsidRDefault="00324D07" w:rsidP="00347784">
      <w:pPr>
        <w:spacing w:after="120" w:line="240" w:lineRule="auto"/>
        <w:rPr>
          <w:rFonts w:ascii="Calibri" w:hAnsi="Calibri" w:cs="Calibri"/>
          <w:bCs/>
          <w:sz w:val="28"/>
          <w:szCs w:val="28"/>
          <w:lang w:val="fr-FR" w:eastAsia="en-US"/>
        </w:rPr>
      </w:pPr>
    </w:p>
    <w:p w14:paraId="3878C96F" w14:textId="77777777" w:rsidR="00324D07" w:rsidRDefault="00324D07" w:rsidP="00347784">
      <w:pPr>
        <w:spacing w:after="120" w:line="240" w:lineRule="auto"/>
        <w:rPr>
          <w:rFonts w:ascii="Calibri" w:hAnsi="Calibri" w:cs="Calibri"/>
          <w:bCs/>
          <w:sz w:val="28"/>
          <w:szCs w:val="28"/>
          <w:lang w:val="fr-FR" w:eastAsia="en-US"/>
        </w:rPr>
      </w:pPr>
    </w:p>
    <w:p w14:paraId="4C1C0015" w14:textId="77777777" w:rsidR="00324D07" w:rsidRDefault="00324D07" w:rsidP="00347784">
      <w:pPr>
        <w:spacing w:after="120" w:line="240" w:lineRule="auto"/>
        <w:rPr>
          <w:rFonts w:ascii="Calibri" w:hAnsi="Calibri" w:cs="Calibri"/>
          <w:bCs/>
          <w:sz w:val="28"/>
          <w:szCs w:val="28"/>
          <w:lang w:val="fr-FR" w:eastAsia="en-US"/>
        </w:rPr>
      </w:pPr>
    </w:p>
    <w:p w14:paraId="3BEA259B" w14:textId="77777777" w:rsidR="00324D07" w:rsidRDefault="00324D07" w:rsidP="00347784">
      <w:pPr>
        <w:spacing w:after="120" w:line="240" w:lineRule="auto"/>
        <w:rPr>
          <w:rFonts w:ascii="Calibri" w:hAnsi="Calibri" w:cs="Calibri"/>
          <w:bCs/>
          <w:sz w:val="28"/>
          <w:szCs w:val="28"/>
          <w:lang w:val="fr-FR" w:eastAsia="en-US"/>
        </w:rPr>
      </w:pPr>
    </w:p>
    <w:p w14:paraId="53A7477D" w14:textId="77777777" w:rsidR="00324D07" w:rsidRDefault="00324D07" w:rsidP="00347784">
      <w:pPr>
        <w:spacing w:after="120" w:line="240" w:lineRule="auto"/>
        <w:rPr>
          <w:rFonts w:ascii="Calibri" w:hAnsi="Calibri" w:cs="Calibri"/>
          <w:bCs/>
          <w:sz w:val="28"/>
          <w:szCs w:val="28"/>
          <w:lang w:val="fr-FR" w:eastAsia="en-US"/>
        </w:rPr>
      </w:pPr>
    </w:p>
    <w:p w14:paraId="23AD8581" w14:textId="20B17A23" w:rsidR="00347784" w:rsidRPr="00B05C11" w:rsidRDefault="00347784" w:rsidP="00347784">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QUESTIONS ET RÉPONSES </w:t>
      </w:r>
    </w:p>
    <w:p w14:paraId="52E77CB4" w14:textId="388D7ACC" w:rsidR="00347784" w:rsidRPr="00662AA3" w:rsidRDefault="00347784" w:rsidP="00D53D81">
      <w:pPr>
        <w:spacing w:after="120" w:line="240" w:lineRule="auto"/>
        <w:ind w:left="284" w:hanging="568"/>
        <w:rPr>
          <w:rFonts w:ascii="Calibri" w:hAnsi="Calibri" w:cs="Calibri"/>
          <w:bCs/>
          <w:sz w:val="28"/>
          <w:szCs w:val="28"/>
          <w:lang w:val="fr-FR" w:eastAsia="en-US"/>
        </w:rPr>
      </w:pPr>
      <w:r w:rsidRPr="00B05C11">
        <w:rPr>
          <w:rFonts w:ascii="Calibri" w:hAnsi="Calibri" w:cs="Calibri"/>
          <w:bCs/>
          <w:sz w:val="28"/>
          <w:szCs w:val="28"/>
          <w:lang w:val="fr-FR" w:eastAsia="en-US"/>
        </w:rPr>
        <w:t>1.</w:t>
      </w:r>
      <w:r w:rsidRPr="00B05C11">
        <w:rPr>
          <w:rFonts w:ascii="Calibri" w:hAnsi="Calibri" w:cs="Calibri"/>
          <w:bCs/>
          <w:sz w:val="28"/>
          <w:szCs w:val="28"/>
          <w:lang w:val="fr-FR" w:eastAsia="en-US"/>
        </w:rPr>
        <w:tab/>
      </w:r>
      <w:r w:rsidRPr="00662AA3">
        <w:rPr>
          <w:rFonts w:ascii="Calibri" w:hAnsi="Calibri" w:cs="Calibri"/>
          <w:bCs/>
          <w:sz w:val="28"/>
          <w:szCs w:val="28"/>
          <w:lang w:val="fr-FR" w:eastAsia="en-US"/>
        </w:rPr>
        <w:t xml:space="preserve">QUESTION Problèmes avec la pharmacie </w:t>
      </w:r>
      <w:proofErr w:type="spellStart"/>
      <w:r w:rsidRPr="00662AA3">
        <w:rPr>
          <w:rFonts w:ascii="Calibri" w:hAnsi="Calibri" w:cs="Calibri"/>
          <w:bCs/>
          <w:sz w:val="28"/>
          <w:szCs w:val="28"/>
          <w:lang w:val="fr-FR" w:eastAsia="en-US"/>
        </w:rPr>
        <w:t>Safeway</w:t>
      </w:r>
      <w:proofErr w:type="spellEnd"/>
      <w:r w:rsidRPr="00662AA3">
        <w:rPr>
          <w:rFonts w:ascii="Calibri" w:hAnsi="Calibri" w:cs="Calibri"/>
          <w:bCs/>
          <w:sz w:val="28"/>
          <w:szCs w:val="28"/>
          <w:lang w:val="fr-FR" w:eastAsia="en-US"/>
        </w:rPr>
        <w:t xml:space="preserve"> </w:t>
      </w:r>
      <w:r w:rsidR="00A37658" w:rsidRPr="00662AA3">
        <w:rPr>
          <w:rFonts w:ascii="Calibri" w:hAnsi="Calibri" w:cs="Calibri"/>
          <w:bCs/>
          <w:sz w:val="28"/>
          <w:szCs w:val="28"/>
          <w:lang w:val="fr-FR" w:eastAsia="en-US"/>
        </w:rPr>
        <w:t xml:space="preserve">ainsi que </w:t>
      </w:r>
      <w:r w:rsidRPr="00662AA3">
        <w:rPr>
          <w:rFonts w:ascii="Calibri" w:hAnsi="Calibri" w:cs="Calibri"/>
          <w:bCs/>
          <w:sz w:val="28"/>
          <w:szCs w:val="28"/>
          <w:lang w:val="fr-FR" w:eastAsia="en-US"/>
        </w:rPr>
        <w:t xml:space="preserve">les paiements de </w:t>
      </w:r>
      <w:proofErr w:type="spellStart"/>
      <w:r w:rsidR="00A37658" w:rsidRPr="00662AA3">
        <w:rPr>
          <w:rFonts w:ascii="Calibri" w:hAnsi="Calibri" w:cs="Calibri"/>
          <w:bCs/>
          <w:sz w:val="28"/>
          <w:szCs w:val="28"/>
          <w:lang w:val="fr-FR" w:eastAsia="en-US"/>
        </w:rPr>
        <w:t>Manuvie</w:t>
      </w:r>
      <w:proofErr w:type="spellEnd"/>
      <w:r w:rsidRPr="00662AA3">
        <w:rPr>
          <w:rFonts w:ascii="Calibri" w:hAnsi="Calibri" w:cs="Calibri"/>
          <w:bCs/>
          <w:sz w:val="28"/>
          <w:szCs w:val="28"/>
          <w:lang w:val="fr-FR" w:eastAsia="en-US"/>
        </w:rPr>
        <w:t xml:space="preserve">.  </w:t>
      </w:r>
      <w:r w:rsidR="00A37658" w:rsidRPr="00662AA3">
        <w:rPr>
          <w:rFonts w:ascii="Calibri" w:hAnsi="Calibri" w:cs="Calibri"/>
          <w:bCs/>
          <w:sz w:val="28"/>
          <w:szCs w:val="28"/>
          <w:lang w:val="fr-FR" w:eastAsia="en-US"/>
        </w:rPr>
        <w:t xml:space="preserve">Exemple de la </w:t>
      </w:r>
      <w:r w:rsidRPr="00662AA3">
        <w:rPr>
          <w:rFonts w:ascii="Calibri" w:hAnsi="Calibri" w:cs="Calibri"/>
          <w:bCs/>
          <w:sz w:val="28"/>
          <w:szCs w:val="28"/>
          <w:lang w:val="fr-FR" w:eastAsia="en-US"/>
        </w:rPr>
        <w:t>situation d'un retraité ... Le fait que ce médicament a toujours été couvert et que la déduction proportionnelle de 90 % a toujours été appliquée au point de vente de la pharmacie</w:t>
      </w:r>
      <w:r w:rsidR="00A37658" w:rsidRPr="00662AA3">
        <w:rPr>
          <w:rFonts w:ascii="Calibri" w:hAnsi="Calibri" w:cs="Calibri"/>
          <w:bCs/>
          <w:sz w:val="28"/>
          <w:szCs w:val="28"/>
          <w:lang w:val="fr-FR" w:eastAsia="en-US"/>
        </w:rPr>
        <w:t>, demeure mati</w:t>
      </w:r>
      <w:r w:rsidR="00A37658" w:rsidRPr="00662AA3">
        <w:rPr>
          <w:rFonts w:ascii="Calibri" w:hAnsi="Calibri" w:cs="Calibri"/>
          <w:bCs/>
          <w:sz w:val="28"/>
          <w:szCs w:val="28"/>
          <w:lang w:val="fr-CA" w:eastAsia="en-US"/>
        </w:rPr>
        <w:t>ère à confusion</w:t>
      </w:r>
      <w:r w:rsidRPr="00662AA3">
        <w:rPr>
          <w:rFonts w:ascii="Calibri" w:hAnsi="Calibri" w:cs="Calibri"/>
          <w:bCs/>
          <w:sz w:val="28"/>
          <w:szCs w:val="28"/>
          <w:lang w:val="fr-FR" w:eastAsia="en-US"/>
        </w:rPr>
        <w:t xml:space="preserve">.   Mon fils a récupéré mes ordonnances et n'était pas au courant de la couverture de </w:t>
      </w:r>
      <w:proofErr w:type="spellStart"/>
      <w:r w:rsidRPr="00662AA3">
        <w:rPr>
          <w:rFonts w:ascii="Calibri" w:hAnsi="Calibri" w:cs="Calibri"/>
          <w:bCs/>
          <w:sz w:val="28"/>
          <w:szCs w:val="28"/>
          <w:lang w:val="fr-FR" w:eastAsia="en-US"/>
        </w:rPr>
        <w:t>Manu</w:t>
      </w:r>
      <w:r w:rsidR="00A37658" w:rsidRPr="00662AA3">
        <w:rPr>
          <w:rFonts w:ascii="Calibri" w:hAnsi="Calibri" w:cs="Calibri"/>
          <w:bCs/>
          <w:sz w:val="28"/>
          <w:szCs w:val="28"/>
          <w:lang w:val="fr-FR" w:eastAsia="en-US"/>
        </w:rPr>
        <w:t>vie</w:t>
      </w:r>
      <w:proofErr w:type="spellEnd"/>
      <w:r w:rsidRPr="00662AA3">
        <w:rPr>
          <w:rFonts w:ascii="Calibri" w:hAnsi="Calibri" w:cs="Calibri"/>
          <w:bCs/>
          <w:sz w:val="28"/>
          <w:szCs w:val="28"/>
          <w:lang w:val="fr-FR" w:eastAsia="en-US"/>
        </w:rPr>
        <w:t>. Je ne me suis rendu compte que les déductions n'étaient pas appliquées que lorsqu'il m'a remis le plus récent reçu de la pharmacie de mai/juin. Lorsque j'ai consulté les dossiers de mon régime collectif en ligne, je me suis rendu compte que ces deux derniers achats de ce médicament DIN particulier n'avaient fait l'objet d'aucune déduction.</w:t>
      </w:r>
    </w:p>
    <w:p w14:paraId="672B2993" w14:textId="125C3AB7" w:rsidR="00347784" w:rsidRPr="00662AA3" w:rsidRDefault="00347784" w:rsidP="00D53D81">
      <w:pPr>
        <w:spacing w:after="120" w:line="240" w:lineRule="auto"/>
        <w:ind w:left="284"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RÉPONSE Il semble qu'ils aient fait l'objet d'une vérification</w:t>
      </w:r>
      <w:r w:rsidR="001C07C4" w:rsidRPr="00662AA3">
        <w:rPr>
          <w:rFonts w:ascii="Calibri" w:hAnsi="Calibri" w:cs="Calibri"/>
          <w:bCs/>
          <w:sz w:val="28"/>
          <w:szCs w:val="28"/>
          <w:lang w:val="fr-FR" w:eastAsia="en-US"/>
        </w:rPr>
        <w:t xml:space="preserve"> interne</w:t>
      </w:r>
      <w:r w:rsidRPr="00662AA3">
        <w:rPr>
          <w:rFonts w:ascii="Calibri" w:hAnsi="Calibri" w:cs="Calibri"/>
          <w:bCs/>
          <w:sz w:val="28"/>
          <w:szCs w:val="28"/>
          <w:lang w:val="fr-FR" w:eastAsia="en-US"/>
        </w:rPr>
        <w:t xml:space="preserve"> à la fin du mois de janvier de cette année et qu'ils aient été informés qu'ils ne pouvaient plus </w:t>
      </w:r>
      <w:r w:rsidR="001C07C4" w:rsidRPr="00662AA3">
        <w:rPr>
          <w:rFonts w:ascii="Calibri" w:hAnsi="Calibri" w:cs="Calibri"/>
          <w:bCs/>
          <w:sz w:val="28"/>
          <w:szCs w:val="28"/>
          <w:lang w:val="fr-FR" w:eastAsia="en-US"/>
        </w:rPr>
        <w:t xml:space="preserve">rembourser </w:t>
      </w:r>
      <w:r w:rsidRPr="00662AA3">
        <w:rPr>
          <w:rFonts w:ascii="Calibri" w:hAnsi="Calibri" w:cs="Calibri"/>
          <w:bCs/>
          <w:sz w:val="28"/>
          <w:szCs w:val="28"/>
          <w:lang w:val="fr-FR" w:eastAsia="en-US"/>
        </w:rPr>
        <w:t xml:space="preserve">les médicaments aux compagnies d'assurance à moins qu'il ne s'agisse d'une ordonnance du médecin.   Tous les médicaments en vente libre, quel que soit le numéro DIN, n'ont plus été </w:t>
      </w:r>
      <w:r w:rsidR="00FE37BF" w:rsidRPr="00662AA3">
        <w:rPr>
          <w:rFonts w:ascii="Calibri" w:hAnsi="Calibri" w:cs="Calibri"/>
          <w:bCs/>
          <w:sz w:val="28"/>
          <w:szCs w:val="28"/>
          <w:lang w:val="fr-FR" w:eastAsia="en-US"/>
        </w:rPr>
        <w:t>transmis</w:t>
      </w:r>
      <w:r w:rsidRPr="00662AA3">
        <w:rPr>
          <w:rFonts w:ascii="Calibri" w:hAnsi="Calibri" w:cs="Calibri"/>
          <w:bCs/>
          <w:sz w:val="28"/>
          <w:szCs w:val="28"/>
          <w:lang w:val="fr-FR" w:eastAsia="en-US"/>
        </w:rPr>
        <w:t xml:space="preserve"> et c'est au client de </w:t>
      </w:r>
      <w:r w:rsidR="00FE37BF" w:rsidRPr="00662AA3">
        <w:rPr>
          <w:rFonts w:ascii="Calibri" w:hAnsi="Calibri" w:cs="Calibri"/>
          <w:bCs/>
          <w:sz w:val="28"/>
          <w:szCs w:val="28"/>
          <w:lang w:val="fr-FR" w:eastAsia="en-US"/>
        </w:rPr>
        <w:t>payer</w:t>
      </w:r>
      <w:r w:rsidRPr="00662AA3">
        <w:rPr>
          <w:rFonts w:ascii="Calibri" w:hAnsi="Calibri" w:cs="Calibri"/>
          <w:bCs/>
          <w:sz w:val="28"/>
          <w:szCs w:val="28"/>
          <w:lang w:val="fr-FR" w:eastAsia="en-US"/>
        </w:rPr>
        <w:t xml:space="preserve"> pour sa couverture. Par conséquent, je vais devoir </w:t>
      </w:r>
      <w:r w:rsidR="00846C21" w:rsidRPr="00662AA3">
        <w:rPr>
          <w:rFonts w:ascii="Calibri" w:hAnsi="Calibri" w:cs="Calibri"/>
          <w:bCs/>
          <w:sz w:val="28"/>
          <w:szCs w:val="28"/>
          <w:lang w:val="fr-FR" w:eastAsia="en-US"/>
        </w:rPr>
        <w:t>retourner</w:t>
      </w:r>
      <w:r w:rsidRPr="00662AA3">
        <w:rPr>
          <w:rFonts w:ascii="Calibri" w:hAnsi="Calibri" w:cs="Calibri"/>
          <w:bCs/>
          <w:sz w:val="28"/>
          <w:szCs w:val="28"/>
          <w:lang w:val="fr-FR" w:eastAsia="en-US"/>
        </w:rPr>
        <w:t xml:space="preserve"> à la "vieille école" et </w:t>
      </w:r>
      <w:r w:rsidR="00846C21" w:rsidRPr="00662AA3">
        <w:rPr>
          <w:rFonts w:ascii="Calibri" w:hAnsi="Calibri" w:cs="Calibri"/>
          <w:bCs/>
          <w:sz w:val="28"/>
          <w:szCs w:val="28"/>
          <w:lang w:val="fr-FR" w:eastAsia="en-US"/>
        </w:rPr>
        <w:t>d’envoyer mes réclamations pour</w:t>
      </w:r>
      <w:r w:rsidRPr="00662AA3">
        <w:rPr>
          <w:rFonts w:ascii="Calibri" w:hAnsi="Calibri" w:cs="Calibri"/>
          <w:bCs/>
          <w:sz w:val="28"/>
          <w:szCs w:val="28"/>
          <w:lang w:val="fr-FR" w:eastAsia="en-US"/>
        </w:rPr>
        <w:t xml:space="preserve"> les deux </w:t>
      </w:r>
      <w:r w:rsidR="00846C21" w:rsidRPr="00662AA3">
        <w:rPr>
          <w:rFonts w:ascii="Calibri" w:hAnsi="Calibri" w:cs="Calibri"/>
          <w:bCs/>
          <w:sz w:val="28"/>
          <w:szCs w:val="28"/>
          <w:lang w:val="fr-FR" w:eastAsia="en-US"/>
        </w:rPr>
        <w:t>récents achats</w:t>
      </w:r>
      <w:r w:rsidRPr="00662AA3">
        <w:rPr>
          <w:rFonts w:ascii="Calibri" w:hAnsi="Calibri" w:cs="Calibri"/>
          <w:bCs/>
          <w:sz w:val="28"/>
          <w:szCs w:val="28"/>
          <w:lang w:val="fr-FR" w:eastAsia="en-US"/>
        </w:rPr>
        <w:t xml:space="preserve"> par la poste.  Il y a peut-être d'autres retraités qui utilisent aussi les pharmacies </w:t>
      </w:r>
      <w:proofErr w:type="spellStart"/>
      <w:r w:rsidRPr="00662AA3">
        <w:rPr>
          <w:rFonts w:ascii="Calibri" w:hAnsi="Calibri" w:cs="Calibri"/>
          <w:bCs/>
          <w:sz w:val="28"/>
          <w:szCs w:val="28"/>
          <w:lang w:val="fr-FR" w:eastAsia="en-US"/>
        </w:rPr>
        <w:t>Safeway</w:t>
      </w:r>
      <w:proofErr w:type="spellEnd"/>
      <w:r w:rsidRPr="00662AA3">
        <w:rPr>
          <w:rFonts w:ascii="Calibri" w:hAnsi="Calibri" w:cs="Calibri"/>
          <w:bCs/>
          <w:sz w:val="28"/>
          <w:szCs w:val="28"/>
          <w:lang w:val="fr-FR" w:eastAsia="en-US"/>
        </w:rPr>
        <w:t xml:space="preserve"> pour leurs ordonnances et qui ne sont peut-être pas au courant de ce changement.</w:t>
      </w:r>
    </w:p>
    <w:p w14:paraId="7DE6D200" w14:textId="77777777" w:rsidR="00347784" w:rsidRPr="00B05C11" w:rsidRDefault="00347784" w:rsidP="00D53D81">
      <w:pPr>
        <w:spacing w:after="120" w:line="240" w:lineRule="auto"/>
        <w:ind w:left="284" w:hanging="568"/>
        <w:rPr>
          <w:rFonts w:ascii="Calibri" w:hAnsi="Calibri" w:cs="Calibri"/>
          <w:bCs/>
          <w:sz w:val="28"/>
          <w:szCs w:val="28"/>
          <w:lang w:val="fr-FR" w:eastAsia="en-US"/>
        </w:rPr>
      </w:pPr>
    </w:p>
    <w:p w14:paraId="69799A84" w14:textId="2A6C54B3" w:rsidR="00347784" w:rsidRPr="00662AA3" w:rsidRDefault="00347784" w:rsidP="00D53D81">
      <w:pPr>
        <w:spacing w:after="120" w:line="240" w:lineRule="auto"/>
        <w:ind w:left="284" w:hanging="568"/>
        <w:rPr>
          <w:rFonts w:ascii="Calibri" w:hAnsi="Calibri" w:cs="Calibri"/>
          <w:bCs/>
          <w:sz w:val="28"/>
          <w:szCs w:val="28"/>
          <w:lang w:val="fr-FR" w:eastAsia="en-US"/>
        </w:rPr>
      </w:pPr>
      <w:r w:rsidRPr="00B05C11">
        <w:rPr>
          <w:rFonts w:ascii="Calibri" w:hAnsi="Calibri" w:cs="Calibri"/>
          <w:bCs/>
          <w:sz w:val="28"/>
          <w:szCs w:val="28"/>
          <w:lang w:val="fr-FR" w:eastAsia="en-US"/>
        </w:rPr>
        <w:t>2.</w:t>
      </w:r>
      <w:r w:rsidRPr="00B05C11">
        <w:rPr>
          <w:rFonts w:ascii="Calibri" w:hAnsi="Calibri" w:cs="Calibri"/>
          <w:bCs/>
          <w:sz w:val="28"/>
          <w:szCs w:val="28"/>
          <w:lang w:val="fr-FR" w:eastAsia="en-US"/>
        </w:rPr>
        <w:tab/>
        <w:t xml:space="preserve"> </w:t>
      </w:r>
      <w:r w:rsidRPr="00662AA3">
        <w:rPr>
          <w:rFonts w:ascii="Calibri" w:hAnsi="Calibri" w:cs="Calibri"/>
          <w:bCs/>
          <w:sz w:val="28"/>
          <w:szCs w:val="28"/>
          <w:lang w:val="fr-FR" w:eastAsia="en-US"/>
        </w:rPr>
        <w:t>QUESTION : Quelles ont été les expériences récentes des retraités</w:t>
      </w:r>
      <w:r w:rsidR="00BA0057" w:rsidRPr="00662AA3">
        <w:rPr>
          <w:rFonts w:ascii="Calibri" w:hAnsi="Calibri" w:cs="Calibri"/>
          <w:bCs/>
          <w:sz w:val="28"/>
          <w:szCs w:val="28"/>
          <w:lang w:val="fr-FR" w:eastAsia="en-US"/>
        </w:rPr>
        <w:t xml:space="preserve"> avec le régime de santé de la </w:t>
      </w:r>
      <w:r w:rsidR="0032079B" w:rsidRPr="00662AA3">
        <w:rPr>
          <w:rFonts w:ascii="Calibri" w:hAnsi="Calibri" w:cs="Calibri"/>
          <w:bCs/>
          <w:sz w:val="28"/>
          <w:szCs w:val="28"/>
          <w:lang w:val="fr-FR" w:eastAsia="en-US"/>
        </w:rPr>
        <w:t>Banque depuis</w:t>
      </w:r>
      <w:r w:rsidR="00BA0057" w:rsidRPr="00662AA3">
        <w:rPr>
          <w:rFonts w:ascii="Calibri" w:hAnsi="Calibri" w:cs="Calibri"/>
          <w:bCs/>
          <w:sz w:val="28"/>
          <w:szCs w:val="28"/>
          <w:lang w:val="fr-FR" w:eastAsia="en-US"/>
        </w:rPr>
        <w:t xml:space="preserve"> que</w:t>
      </w:r>
      <w:r w:rsidR="0032079B" w:rsidRPr="00662AA3">
        <w:rPr>
          <w:rFonts w:ascii="Calibri" w:hAnsi="Calibri" w:cs="Calibri"/>
          <w:bCs/>
          <w:sz w:val="28"/>
          <w:szCs w:val="28"/>
          <w:lang w:val="fr-FR" w:eastAsia="en-US"/>
        </w:rPr>
        <w:t xml:space="preserve"> </w:t>
      </w:r>
      <w:proofErr w:type="spellStart"/>
      <w:r w:rsidR="00BA0057" w:rsidRPr="00662AA3">
        <w:rPr>
          <w:rFonts w:ascii="Calibri" w:hAnsi="Calibri" w:cs="Calibri"/>
          <w:bCs/>
          <w:sz w:val="28"/>
          <w:szCs w:val="28"/>
          <w:lang w:val="fr-FR" w:eastAsia="en-US"/>
        </w:rPr>
        <w:t>Manuvie</w:t>
      </w:r>
      <w:proofErr w:type="spellEnd"/>
      <w:r w:rsidR="0032079B" w:rsidRPr="00662AA3">
        <w:rPr>
          <w:rFonts w:ascii="Calibri" w:hAnsi="Calibri" w:cs="Calibri"/>
          <w:bCs/>
          <w:sz w:val="28"/>
          <w:szCs w:val="28"/>
          <w:lang w:val="fr-FR" w:eastAsia="en-US"/>
        </w:rPr>
        <w:t xml:space="preserve"> </w:t>
      </w:r>
      <w:r w:rsidRPr="00662AA3">
        <w:rPr>
          <w:rFonts w:ascii="Calibri" w:hAnsi="Calibri" w:cs="Calibri"/>
          <w:bCs/>
          <w:sz w:val="28"/>
          <w:szCs w:val="28"/>
          <w:lang w:val="fr-FR" w:eastAsia="en-US"/>
        </w:rPr>
        <w:t xml:space="preserve">l'interprète et </w:t>
      </w:r>
      <w:r w:rsidR="0032079B" w:rsidRPr="00662AA3">
        <w:rPr>
          <w:rFonts w:ascii="Calibri" w:hAnsi="Calibri" w:cs="Calibri"/>
          <w:bCs/>
          <w:sz w:val="28"/>
          <w:szCs w:val="28"/>
          <w:lang w:val="fr-FR" w:eastAsia="en-US"/>
        </w:rPr>
        <w:t>l’administre ?</w:t>
      </w:r>
      <w:r w:rsidRPr="00662AA3">
        <w:rPr>
          <w:rFonts w:ascii="Calibri" w:hAnsi="Calibri" w:cs="Calibri"/>
          <w:bCs/>
          <w:sz w:val="28"/>
          <w:szCs w:val="28"/>
          <w:lang w:val="fr-FR" w:eastAsia="en-US"/>
        </w:rPr>
        <w:t xml:space="preserve"> Je suis particulièrement préoccupé par la couverture à l'extérieur du pays et </w:t>
      </w:r>
      <w:r w:rsidR="0032079B" w:rsidRPr="00662AA3">
        <w:rPr>
          <w:rFonts w:ascii="Calibri" w:hAnsi="Calibri" w:cs="Calibri"/>
          <w:bCs/>
          <w:sz w:val="28"/>
          <w:szCs w:val="28"/>
          <w:lang w:val="fr-FR" w:eastAsia="en-US"/>
        </w:rPr>
        <w:t>deuxièmement, à savoir si</w:t>
      </w:r>
      <w:r w:rsidRPr="00662AA3">
        <w:rPr>
          <w:rFonts w:ascii="Calibri" w:hAnsi="Calibri" w:cs="Calibri"/>
          <w:bCs/>
          <w:sz w:val="28"/>
          <w:szCs w:val="28"/>
          <w:lang w:val="fr-FR" w:eastAsia="en-US"/>
        </w:rPr>
        <w:t xml:space="preserve"> notre police couvre Covid-19.  </w:t>
      </w:r>
    </w:p>
    <w:p w14:paraId="79299823" w14:textId="29E47760" w:rsidR="00347784" w:rsidRPr="00662AA3" w:rsidRDefault="00347784" w:rsidP="00D53D81">
      <w:pPr>
        <w:spacing w:after="120" w:line="240" w:lineRule="auto"/>
        <w:ind w:left="284"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w:t>
      </w:r>
      <w:r w:rsidR="00D53D81" w:rsidRPr="00662AA3">
        <w:rPr>
          <w:rFonts w:ascii="Calibri" w:hAnsi="Calibri" w:cs="Calibri"/>
          <w:bCs/>
          <w:sz w:val="28"/>
          <w:szCs w:val="28"/>
          <w:lang w:val="fr-FR" w:eastAsia="en-US"/>
        </w:rPr>
        <w:t xml:space="preserve">  </w:t>
      </w:r>
      <w:r w:rsidRPr="00662AA3">
        <w:rPr>
          <w:rFonts w:ascii="Calibri" w:hAnsi="Calibri" w:cs="Calibri"/>
          <w:bCs/>
          <w:sz w:val="28"/>
          <w:szCs w:val="28"/>
          <w:lang w:val="fr-FR" w:eastAsia="en-US"/>
        </w:rPr>
        <w:t xml:space="preserve">  RÉPONSE Dans ce cas, il y avait une exigence de traitement médical à l'extérieur du pays.  </w:t>
      </w:r>
      <w:proofErr w:type="spellStart"/>
      <w:r w:rsidRPr="00662AA3">
        <w:rPr>
          <w:rFonts w:ascii="Calibri" w:hAnsi="Calibri" w:cs="Calibri"/>
          <w:bCs/>
          <w:sz w:val="28"/>
          <w:szCs w:val="28"/>
          <w:lang w:val="fr-FR" w:eastAsia="en-US"/>
        </w:rPr>
        <w:t>Manu</w:t>
      </w:r>
      <w:r w:rsidR="00A94031" w:rsidRPr="00662AA3">
        <w:rPr>
          <w:rFonts w:ascii="Calibri" w:hAnsi="Calibri" w:cs="Calibri"/>
          <w:bCs/>
          <w:sz w:val="28"/>
          <w:szCs w:val="28"/>
          <w:lang w:val="fr-FR" w:eastAsia="en-US"/>
        </w:rPr>
        <w:t>vie</w:t>
      </w:r>
      <w:proofErr w:type="spellEnd"/>
      <w:r w:rsidRPr="00662AA3">
        <w:rPr>
          <w:rFonts w:ascii="Calibri" w:hAnsi="Calibri" w:cs="Calibri"/>
          <w:bCs/>
          <w:sz w:val="28"/>
          <w:szCs w:val="28"/>
          <w:lang w:val="fr-FR" w:eastAsia="en-US"/>
        </w:rPr>
        <w:t xml:space="preserve"> est intervenue dans le traitement et a tenté de fournir seulement des soins suffisants pour stabiliser la patiente et lui permettre de </w:t>
      </w:r>
      <w:r w:rsidRPr="00662AA3">
        <w:rPr>
          <w:rFonts w:ascii="Calibri" w:hAnsi="Calibri" w:cs="Calibri"/>
          <w:bCs/>
          <w:sz w:val="28"/>
          <w:szCs w:val="28"/>
          <w:lang w:val="fr-FR" w:eastAsia="en-US"/>
        </w:rPr>
        <w:lastRenderedPageBreak/>
        <w:t xml:space="preserve">reprendre l'avion pour le Canada.  Heureusement, grâce à l'intervention énergique de son mari, l'intervention a été effectuée immédiatement à l'étranger et tout s'est bien passé.  Il s'agit d'un exemple et d'une mise en garde : la politique de </w:t>
      </w:r>
      <w:proofErr w:type="spellStart"/>
      <w:r w:rsidRPr="00662AA3">
        <w:rPr>
          <w:rFonts w:ascii="Calibri" w:hAnsi="Calibri" w:cs="Calibri"/>
          <w:bCs/>
          <w:sz w:val="28"/>
          <w:szCs w:val="28"/>
          <w:lang w:val="fr-FR" w:eastAsia="en-US"/>
        </w:rPr>
        <w:t>Manuvie</w:t>
      </w:r>
      <w:proofErr w:type="spellEnd"/>
      <w:r w:rsidRPr="00662AA3">
        <w:rPr>
          <w:rFonts w:ascii="Calibri" w:hAnsi="Calibri" w:cs="Calibri"/>
          <w:bCs/>
          <w:sz w:val="28"/>
          <w:szCs w:val="28"/>
          <w:lang w:val="fr-FR" w:eastAsia="en-US"/>
        </w:rPr>
        <w:t xml:space="preserve"> consiste à n'engager que les frais nécessaires pour stabiliser le patient en vue de son retour au pays.  En cas de doute, n'acceptez pas automatiquement ce que l'on vous dit et fiez-vous à ce que vous pensez.  Si les choses en viennent à s'envenimer, contactez John </w:t>
      </w:r>
      <w:proofErr w:type="spellStart"/>
      <w:r w:rsidRPr="00662AA3">
        <w:rPr>
          <w:rFonts w:ascii="Calibri" w:hAnsi="Calibri" w:cs="Calibri"/>
          <w:bCs/>
          <w:sz w:val="28"/>
          <w:szCs w:val="28"/>
          <w:lang w:val="fr-FR" w:eastAsia="en-US"/>
        </w:rPr>
        <w:t>Taggart</w:t>
      </w:r>
      <w:proofErr w:type="spellEnd"/>
      <w:r w:rsidRPr="00662AA3">
        <w:rPr>
          <w:rFonts w:ascii="Calibri" w:hAnsi="Calibri" w:cs="Calibri"/>
          <w:bCs/>
          <w:sz w:val="28"/>
          <w:szCs w:val="28"/>
          <w:lang w:val="fr-FR" w:eastAsia="en-US"/>
        </w:rPr>
        <w:t xml:space="preserve"> qui tentera d'intervenir.</w:t>
      </w:r>
    </w:p>
    <w:p w14:paraId="65B1351A" w14:textId="509D093A" w:rsidR="00972982" w:rsidRPr="00662AA3" w:rsidRDefault="00347784" w:rsidP="00D53D81">
      <w:pPr>
        <w:spacing w:after="120" w:line="240" w:lineRule="auto"/>
        <w:ind w:left="284"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w:t>
      </w:r>
      <w:r w:rsidR="00972982" w:rsidRPr="00662AA3">
        <w:rPr>
          <w:rFonts w:ascii="Calibri" w:hAnsi="Calibri" w:cs="Calibri"/>
          <w:bCs/>
          <w:sz w:val="28"/>
          <w:szCs w:val="28"/>
          <w:lang w:val="fr-FR" w:eastAsia="en-US"/>
        </w:rPr>
        <w:t xml:space="preserve">      Dans un autre cas, le patient a subi une attaque soudaine de calculs rénaux.  Au service des urgences de l'hôpital, on a voulu faire des tests approfondis pour voir ce qui se passait.  </w:t>
      </w:r>
      <w:proofErr w:type="spellStart"/>
      <w:r w:rsidR="00972982" w:rsidRPr="00662AA3">
        <w:rPr>
          <w:rFonts w:ascii="Calibri" w:hAnsi="Calibri" w:cs="Calibri"/>
          <w:bCs/>
          <w:sz w:val="28"/>
          <w:szCs w:val="28"/>
          <w:lang w:val="fr-FR" w:eastAsia="en-US"/>
        </w:rPr>
        <w:t>Manuvie</w:t>
      </w:r>
      <w:proofErr w:type="spellEnd"/>
      <w:r w:rsidR="00972982" w:rsidRPr="00662AA3">
        <w:rPr>
          <w:rFonts w:ascii="Calibri" w:hAnsi="Calibri" w:cs="Calibri"/>
          <w:bCs/>
          <w:sz w:val="28"/>
          <w:szCs w:val="28"/>
          <w:lang w:val="fr-FR" w:eastAsia="en-US"/>
        </w:rPr>
        <w:t xml:space="preserve"> a refusé les tests et a simplement demandé à l'hôpital de prescrire des analgésiques en quantité suffisante pour permettre au patient de rentrer.  Heureusement, lorsqu'il est rentré au Canada, </w:t>
      </w:r>
      <w:r w:rsidR="00A94031" w:rsidRPr="00662AA3">
        <w:rPr>
          <w:rFonts w:ascii="Calibri" w:hAnsi="Calibri" w:cs="Calibri"/>
          <w:bCs/>
          <w:sz w:val="28"/>
          <w:szCs w:val="28"/>
          <w:lang w:val="fr-FR" w:eastAsia="en-US"/>
        </w:rPr>
        <w:t>la pierre était passée</w:t>
      </w:r>
      <w:r w:rsidR="00972982" w:rsidRPr="00662AA3">
        <w:rPr>
          <w:rFonts w:ascii="Calibri" w:hAnsi="Calibri" w:cs="Calibri"/>
          <w:bCs/>
          <w:sz w:val="28"/>
          <w:szCs w:val="28"/>
          <w:lang w:val="fr-FR" w:eastAsia="en-US"/>
        </w:rPr>
        <w:t xml:space="preserve"> et aucune autre intervention n'a été nécessaire.  Encore une fois, leur politique consiste uniquement à vous faire rentrer au Canada.  Dans un autre cas, le patient a subi une urgence médicale à bord d'un bateau de croisière.  Comme un traitement médical était nécessaire immédiatement, le patient a été transporté par hélicoptère hors du navire et traité dans un hôpital local, et j'ai cru comprendre que les coûts totaux étaient supérieurs à 10 000 euros. </w:t>
      </w:r>
    </w:p>
    <w:p w14:paraId="23308730" w14:textId="60D6FBC7" w:rsidR="002B7E7F" w:rsidRPr="00662AA3" w:rsidRDefault="00972982" w:rsidP="00D53D81">
      <w:pPr>
        <w:spacing w:after="120" w:line="240" w:lineRule="auto"/>
        <w:ind w:left="284"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w:t>
      </w:r>
      <w:r w:rsidR="002B7E7F" w:rsidRPr="00662AA3">
        <w:rPr>
          <w:rFonts w:ascii="Calibri" w:hAnsi="Calibri" w:cs="Calibri"/>
          <w:bCs/>
          <w:sz w:val="28"/>
          <w:szCs w:val="28"/>
          <w:lang w:val="fr-FR" w:eastAsia="en-US"/>
        </w:rPr>
        <w:t xml:space="preserve">$1,000,000.  Pour les personnes prudentes, il est toujours possible de souscrire une assurance médicale distincte pour compléter la couverture de </w:t>
      </w:r>
      <w:proofErr w:type="spellStart"/>
      <w:r w:rsidR="002B7E7F" w:rsidRPr="00662AA3">
        <w:rPr>
          <w:rFonts w:ascii="Calibri" w:hAnsi="Calibri" w:cs="Calibri"/>
          <w:bCs/>
          <w:sz w:val="28"/>
          <w:szCs w:val="28"/>
          <w:lang w:val="fr-FR" w:eastAsia="en-US"/>
        </w:rPr>
        <w:t>Manuvie</w:t>
      </w:r>
      <w:proofErr w:type="spellEnd"/>
      <w:r w:rsidR="002B7E7F" w:rsidRPr="00662AA3">
        <w:rPr>
          <w:rFonts w:ascii="Calibri" w:hAnsi="Calibri" w:cs="Calibri"/>
          <w:bCs/>
          <w:sz w:val="28"/>
          <w:szCs w:val="28"/>
          <w:lang w:val="fr-FR" w:eastAsia="en-US"/>
        </w:rPr>
        <w:t xml:space="preserve">. </w:t>
      </w:r>
    </w:p>
    <w:p w14:paraId="3285EF4A" w14:textId="77777777" w:rsidR="00BB599B" w:rsidRPr="00662AA3" w:rsidRDefault="00BB599B" w:rsidP="00D53D81">
      <w:pPr>
        <w:spacing w:after="120" w:line="240" w:lineRule="auto"/>
        <w:ind w:left="284" w:hanging="568"/>
        <w:rPr>
          <w:rFonts w:ascii="Calibri" w:hAnsi="Calibri" w:cs="Calibri"/>
          <w:bCs/>
          <w:sz w:val="28"/>
          <w:szCs w:val="28"/>
          <w:lang w:val="fr-FR" w:eastAsia="en-US"/>
        </w:rPr>
      </w:pPr>
    </w:p>
    <w:p w14:paraId="17BEFDC7"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3.</w:t>
      </w:r>
      <w:r w:rsidRPr="00662AA3">
        <w:rPr>
          <w:rFonts w:ascii="Calibri" w:hAnsi="Calibri" w:cs="Calibri"/>
          <w:bCs/>
          <w:sz w:val="28"/>
          <w:szCs w:val="28"/>
          <w:lang w:val="fr-FR" w:eastAsia="en-US"/>
        </w:rPr>
        <w:tab/>
        <w:t>QUESTION - Quand pourrons-nous avoir accès en ligne à nos informations financières sur la retraite et cesser de recevoir le relevé mensuel par la poste ?</w:t>
      </w:r>
    </w:p>
    <w:p w14:paraId="151A7DC2" w14:textId="53087E47"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RÉPONSE Je crois que cela fait référence à l'avis mensuel de chèque de </w:t>
      </w:r>
      <w:r w:rsidR="003A4F74" w:rsidRPr="00662AA3">
        <w:rPr>
          <w:rFonts w:ascii="Calibri" w:hAnsi="Calibri" w:cs="Calibri"/>
          <w:bCs/>
          <w:sz w:val="28"/>
          <w:szCs w:val="28"/>
          <w:lang w:val="fr-FR" w:eastAsia="en-US"/>
        </w:rPr>
        <w:t>retraite</w:t>
      </w:r>
      <w:r w:rsidR="00D53D81" w:rsidRPr="00662AA3">
        <w:rPr>
          <w:rFonts w:ascii="Calibri" w:hAnsi="Calibri" w:cs="Calibri"/>
          <w:bCs/>
          <w:sz w:val="28"/>
          <w:szCs w:val="28"/>
          <w:lang w:val="fr-FR" w:eastAsia="en-US"/>
        </w:rPr>
        <w:t xml:space="preserve">    </w:t>
      </w:r>
      <w:r w:rsidRPr="00662AA3">
        <w:rPr>
          <w:rFonts w:ascii="Calibri" w:hAnsi="Calibri" w:cs="Calibri"/>
          <w:bCs/>
          <w:sz w:val="28"/>
          <w:szCs w:val="28"/>
          <w:lang w:val="fr-FR" w:eastAsia="en-US"/>
        </w:rPr>
        <w:t xml:space="preserve">pour notre dépôt ou pour ceux qui reçoivent encore leurs chèques de </w:t>
      </w:r>
      <w:r w:rsidR="003A4F74" w:rsidRPr="00662AA3">
        <w:rPr>
          <w:rFonts w:ascii="Calibri" w:hAnsi="Calibri" w:cs="Calibri"/>
          <w:bCs/>
          <w:sz w:val="28"/>
          <w:szCs w:val="28"/>
          <w:lang w:val="fr-FR" w:eastAsia="en-US"/>
        </w:rPr>
        <w:t xml:space="preserve">retraite </w:t>
      </w:r>
      <w:r w:rsidRPr="00662AA3">
        <w:rPr>
          <w:rFonts w:ascii="Calibri" w:hAnsi="Calibri" w:cs="Calibri"/>
          <w:bCs/>
          <w:sz w:val="28"/>
          <w:szCs w:val="28"/>
          <w:lang w:val="fr-FR" w:eastAsia="en-US"/>
        </w:rPr>
        <w:t>directement.</w:t>
      </w:r>
    </w:p>
    <w:p w14:paraId="34573360" w14:textId="79CCFDEA" w:rsidR="002B7E7F" w:rsidRPr="00662AA3" w:rsidRDefault="002B7E7F" w:rsidP="00D53D81">
      <w:pPr>
        <w:spacing w:after="120" w:line="240" w:lineRule="auto"/>
        <w:ind w:left="426" w:hanging="568"/>
        <w:rPr>
          <w:rFonts w:ascii="Calibri" w:hAnsi="Calibri" w:cs="Calibri"/>
          <w:bCs/>
          <w:sz w:val="32"/>
          <w:szCs w:val="32"/>
          <w:lang w:val="fr-FR" w:eastAsia="en-US"/>
        </w:rPr>
      </w:pPr>
      <w:r w:rsidRPr="00662AA3">
        <w:rPr>
          <w:rFonts w:ascii="Calibri" w:hAnsi="Calibri" w:cs="Calibri"/>
          <w:bCs/>
          <w:sz w:val="28"/>
          <w:szCs w:val="28"/>
          <w:lang w:val="fr-FR" w:eastAsia="en-US"/>
        </w:rPr>
        <w:t xml:space="preserve">         L'accès en ligne n'est pas accessible à tous et de nombreux retraités ne connaissent pas les communications électroniques. La Banque a donc choisi de maintenir la configuration actuelle.   Vous recevez également votre rapport annuel personnel sur les </w:t>
      </w:r>
      <w:r w:rsidR="00FC3143" w:rsidRPr="00662AA3">
        <w:rPr>
          <w:rFonts w:ascii="Calibri" w:hAnsi="Calibri" w:cs="Calibri"/>
          <w:bCs/>
          <w:sz w:val="28"/>
          <w:szCs w:val="28"/>
          <w:lang w:val="fr-FR" w:eastAsia="en-US"/>
        </w:rPr>
        <w:t xml:space="preserve">paiements du régime de retraite </w:t>
      </w:r>
      <w:r w:rsidRPr="00662AA3">
        <w:rPr>
          <w:rFonts w:ascii="Calibri" w:hAnsi="Calibri" w:cs="Calibri"/>
          <w:bCs/>
          <w:sz w:val="28"/>
          <w:szCs w:val="28"/>
          <w:lang w:val="fr-FR" w:eastAsia="en-US"/>
        </w:rPr>
        <w:t>et autres prestations, qui est une version papier importante.   Il incombe au comité d</w:t>
      </w:r>
      <w:r w:rsidR="00FC3143" w:rsidRPr="00662AA3">
        <w:rPr>
          <w:rFonts w:ascii="Calibri" w:hAnsi="Calibri" w:cs="Calibri"/>
          <w:bCs/>
          <w:sz w:val="28"/>
          <w:szCs w:val="28"/>
          <w:lang w:val="fr-FR" w:eastAsia="en-US"/>
        </w:rPr>
        <w:t>u</w:t>
      </w:r>
      <w:r w:rsidRPr="00662AA3">
        <w:rPr>
          <w:rFonts w:ascii="Calibri" w:hAnsi="Calibri" w:cs="Calibri"/>
          <w:bCs/>
          <w:sz w:val="28"/>
          <w:szCs w:val="28"/>
          <w:lang w:val="fr-FR" w:eastAsia="en-US"/>
        </w:rPr>
        <w:t xml:space="preserve"> </w:t>
      </w:r>
      <w:r w:rsidR="00FC3143" w:rsidRPr="00662AA3">
        <w:rPr>
          <w:rFonts w:ascii="Calibri" w:hAnsi="Calibri" w:cs="Calibri"/>
          <w:bCs/>
          <w:sz w:val="28"/>
          <w:szCs w:val="28"/>
          <w:lang w:val="fr-FR" w:eastAsia="en-US"/>
        </w:rPr>
        <w:t>régimes de retraite</w:t>
      </w:r>
      <w:r w:rsidRPr="00662AA3">
        <w:rPr>
          <w:rFonts w:ascii="Calibri" w:hAnsi="Calibri" w:cs="Calibri"/>
          <w:bCs/>
          <w:sz w:val="28"/>
          <w:szCs w:val="28"/>
          <w:lang w:val="fr-FR" w:eastAsia="en-US"/>
        </w:rPr>
        <w:t xml:space="preserve"> d'informer tous les membres du régime et le seul moyen </w:t>
      </w:r>
      <w:r w:rsidR="00FC3143" w:rsidRPr="00662AA3">
        <w:rPr>
          <w:rFonts w:ascii="Calibri" w:hAnsi="Calibri" w:cs="Calibri"/>
          <w:bCs/>
          <w:sz w:val="28"/>
          <w:szCs w:val="28"/>
          <w:lang w:val="fr-FR" w:eastAsia="en-US"/>
        </w:rPr>
        <w:t>certain</w:t>
      </w:r>
      <w:r w:rsidRPr="00662AA3">
        <w:rPr>
          <w:rFonts w:ascii="Calibri" w:hAnsi="Calibri" w:cs="Calibri"/>
          <w:bCs/>
          <w:sz w:val="28"/>
          <w:szCs w:val="28"/>
          <w:lang w:val="fr-FR" w:eastAsia="en-US"/>
        </w:rPr>
        <w:t xml:space="preserve"> de </w:t>
      </w:r>
      <w:r w:rsidR="00FC3143" w:rsidRPr="00662AA3">
        <w:rPr>
          <w:rFonts w:ascii="Calibri" w:hAnsi="Calibri" w:cs="Calibri"/>
          <w:bCs/>
          <w:sz w:val="28"/>
          <w:szCs w:val="28"/>
          <w:lang w:val="fr-FR" w:eastAsia="en-US"/>
        </w:rPr>
        <w:t xml:space="preserve">tous les rejoindre est par une version </w:t>
      </w:r>
      <w:r w:rsidRPr="00662AA3">
        <w:rPr>
          <w:rFonts w:ascii="Calibri" w:hAnsi="Calibri" w:cs="Calibri"/>
          <w:bCs/>
          <w:sz w:val="28"/>
          <w:szCs w:val="28"/>
          <w:lang w:val="fr-FR" w:eastAsia="en-US"/>
        </w:rPr>
        <w:t>imprimé</w:t>
      </w:r>
      <w:r w:rsidR="00FC3143" w:rsidRPr="00662AA3">
        <w:rPr>
          <w:rFonts w:ascii="Calibri" w:hAnsi="Calibri" w:cs="Calibri"/>
          <w:bCs/>
          <w:sz w:val="28"/>
          <w:szCs w:val="28"/>
          <w:lang w:val="fr-FR" w:eastAsia="en-US"/>
        </w:rPr>
        <w:t>e</w:t>
      </w:r>
      <w:r w:rsidRPr="00662AA3">
        <w:rPr>
          <w:rFonts w:ascii="Calibri" w:hAnsi="Calibri" w:cs="Calibri"/>
          <w:bCs/>
          <w:sz w:val="32"/>
          <w:szCs w:val="32"/>
          <w:lang w:val="fr-FR" w:eastAsia="en-US"/>
        </w:rPr>
        <w:t xml:space="preserve">. </w:t>
      </w:r>
    </w:p>
    <w:p w14:paraId="105AB0AF"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p>
    <w:p w14:paraId="0238F601"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lastRenderedPageBreak/>
        <w:t>4.</w:t>
      </w:r>
      <w:r w:rsidRPr="00662AA3">
        <w:rPr>
          <w:rFonts w:ascii="Calibri" w:hAnsi="Calibri" w:cs="Calibri"/>
          <w:bCs/>
          <w:sz w:val="28"/>
          <w:szCs w:val="28"/>
          <w:lang w:val="fr-FR" w:eastAsia="en-US"/>
        </w:rPr>
        <w:tab/>
        <w:t xml:space="preserve">QUESTION Pour aider ceux qui ont une mauvaise mémoire comme moi, serait-il possible que les avis de décès incluent la dernière affectation (pour les employés, bien sûr) ? </w:t>
      </w:r>
    </w:p>
    <w:p w14:paraId="5E424254" w14:textId="570931B7"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RÉPONSE Lorsqu'elle est disponible, c'est toujours un plaisir de mentionner cette information. Lorsque nous sommes informés d'un décès par </w:t>
      </w:r>
      <w:proofErr w:type="spellStart"/>
      <w:r w:rsidRPr="00662AA3">
        <w:rPr>
          <w:rFonts w:ascii="Calibri" w:hAnsi="Calibri" w:cs="Calibri"/>
          <w:bCs/>
          <w:sz w:val="28"/>
          <w:szCs w:val="28"/>
          <w:lang w:val="fr-FR" w:eastAsia="en-US"/>
        </w:rPr>
        <w:t>Lifeworks</w:t>
      </w:r>
      <w:proofErr w:type="spellEnd"/>
      <w:r w:rsidRPr="00662AA3">
        <w:rPr>
          <w:rFonts w:ascii="Calibri" w:hAnsi="Calibri" w:cs="Calibri"/>
          <w:bCs/>
          <w:sz w:val="28"/>
          <w:szCs w:val="28"/>
          <w:lang w:val="fr-FR" w:eastAsia="en-US"/>
        </w:rPr>
        <w:t xml:space="preserve"> pour la BDC, nous n'apprenons que le nom et la date du décès. Nous connaissons déjà le nom du conjoint et l'adresse.  Les autres détails sont trouvés sur le Web dans les nécrologies publiées par les salons funéraires.</w:t>
      </w:r>
    </w:p>
    <w:p w14:paraId="16C51951" w14:textId="77777777" w:rsidR="00BB599B" w:rsidRPr="00662AA3" w:rsidRDefault="00BB599B" w:rsidP="00D53D81">
      <w:pPr>
        <w:spacing w:after="120" w:line="240" w:lineRule="auto"/>
        <w:ind w:left="426" w:hanging="568"/>
        <w:rPr>
          <w:rFonts w:ascii="Calibri" w:hAnsi="Calibri" w:cs="Calibri"/>
          <w:bCs/>
          <w:sz w:val="28"/>
          <w:szCs w:val="28"/>
          <w:lang w:val="fr-FR" w:eastAsia="en-US"/>
        </w:rPr>
      </w:pPr>
    </w:p>
    <w:p w14:paraId="65F71F60" w14:textId="51082BB6" w:rsidR="002B7E7F" w:rsidRPr="00662AA3" w:rsidRDefault="002B7E7F" w:rsidP="00D53D81">
      <w:pPr>
        <w:spacing w:after="120" w:line="240" w:lineRule="auto"/>
        <w:ind w:left="426" w:hanging="568"/>
        <w:rPr>
          <w:rFonts w:ascii="Calibri" w:hAnsi="Calibri" w:cs="Calibri"/>
          <w:bCs/>
          <w:sz w:val="28"/>
          <w:szCs w:val="28"/>
          <w:lang w:val="fr-FR" w:eastAsia="en-US"/>
        </w:rPr>
      </w:pPr>
      <w:r w:rsidRPr="00B05C11">
        <w:rPr>
          <w:rFonts w:ascii="Calibri" w:hAnsi="Calibri" w:cs="Calibri"/>
          <w:bCs/>
          <w:sz w:val="28"/>
          <w:szCs w:val="28"/>
          <w:lang w:val="fr-FR" w:eastAsia="en-US"/>
        </w:rPr>
        <w:t>5.</w:t>
      </w:r>
      <w:r w:rsidRPr="00B05C11">
        <w:rPr>
          <w:rFonts w:ascii="Calibri" w:hAnsi="Calibri" w:cs="Calibri"/>
          <w:bCs/>
          <w:sz w:val="28"/>
          <w:szCs w:val="28"/>
          <w:lang w:val="fr-FR" w:eastAsia="en-US"/>
        </w:rPr>
        <w:tab/>
      </w:r>
      <w:r w:rsidRPr="00662AA3">
        <w:rPr>
          <w:rFonts w:ascii="Calibri" w:hAnsi="Calibri" w:cs="Calibri"/>
          <w:bCs/>
          <w:sz w:val="28"/>
          <w:szCs w:val="28"/>
          <w:lang w:val="fr-FR" w:eastAsia="en-US"/>
        </w:rPr>
        <w:t>QUESTION Cette question a été abordée dans le numéro de printemps de LI</w:t>
      </w:r>
      <w:r w:rsidR="00CF3ADB" w:rsidRPr="00662AA3">
        <w:rPr>
          <w:rFonts w:ascii="Calibri" w:hAnsi="Calibri" w:cs="Calibri"/>
          <w:bCs/>
          <w:sz w:val="28"/>
          <w:szCs w:val="28"/>
          <w:lang w:val="fr-FR" w:eastAsia="en-US"/>
        </w:rPr>
        <w:t>EN</w:t>
      </w:r>
      <w:r w:rsidRPr="00662AA3">
        <w:rPr>
          <w:rFonts w:ascii="Calibri" w:hAnsi="Calibri" w:cs="Calibri"/>
          <w:bCs/>
          <w:sz w:val="28"/>
          <w:szCs w:val="28"/>
          <w:lang w:val="fr-FR" w:eastAsia="en-US"/>
        </w:rPr>
        <w:t xml:space="preserve">, mais </w:t>
      </w:r>
      <w:r w:rsidR="00CF3ADB" w:rsidRPr="00662AA3">
        <w:rPr>
          <w:rFonts w:ascii="Calibri" w:hAnsi="Calibri" w:cs="Calibri"/>
          <w:bCs/>
          <w:sz w:val="28"/>
          <w:szCs w:val="28"/>
          <w:lang w:val="fr-FR" w:eastAsia="en-US"/>
        </w:rPr>
        <w:t>compte tenu</w:t>
      </w:r>
      <w:r w:rsidRPr="00662AA3">
        <w:rPr>
          <w:rFonts w:ascii="Calibri" w:hAnsi="Calibri" w:cs="Calibri"/>
          <w:bCs/>
          <w:sz w:val="28"/>
          <w:szCs w:val="28"/>
          <w:lang w:val="fr-FR" w:eastAsia="en-US"/>
        </w:rPr>
        <w:t xml:space="preserve"> que plusieurs questions similaires ont été posées depuis, le présent numéro répète la question et la réponse.  Lorsque nous serons autorisés à voyager, </w:t>
      </w:r>
      <w:proofErr w:type="spellStart"/>
      <w:r w:rsidRPr="00662AA3">
        <w:rPr>
          <w:rFonts w:ascii="Calibri" w:hAnsi="Calibri" w:cs="Calibri"/>
          <w:bCs/>
          <w:sz w:val="28"/>
          <w:szCs w:val="28"/>
          <w:lang w:val="fr-FR" w:eastAsia="en-US"/>
        </w:rPr>
        <w:t>Manuvie</w:t>
      </w:r>
      <w:proofErr w:type="spellEnd"/>
      <w:r w:rsidRPr="00662AA3">
        <w:rPr>
          <w:rFonts w:ascii="Calibri" w:hAnsi="Calibri" w:cs="Calibri"/>
          <w:bCs/>
          <w:sz w:val="28"/>
          <w:szCs w:val="28"/>
          <w:lang w:val="fr-FR" w:eastAsia="en-US"/>
        </w:rPr>
        <w:t xml:space="preserve"> couvrira-t-elle les frais si l'un d'entre nous contracte</w:t>
      </w:r>
      <w:r w:rsidR="00324D07" w:rsidRPr="00662AA3">
        <w:rPr>
          <w:rFonts w:ascii="Calibri" w:hAnsi="Calibri" w:cs="Calibri"/>
          <w:bCs/>
          <w:sz w:val="28"/>
          <w:szCs w:val="28"/>
          <w:lang w:val="fr-FR" w:eastAsia="en-US"/>
        </w:rPr>
        <w:t xml:space="preserve"> Covid</w:t>
      </w:r>
      <w:r w:rsidR="001B1D41">
        <w:rPr>
          <w:rFonts w:ascii="Calibri" w:hAnsi="Calibri" w:cs="Calibri"/>
          <w:bCs/>
          <w:sz w:val="28"/>
          <w:szCs w:val="28"/>
          <w:lang w:val="fr-FR" w:eastAsia="en-US"/>
        </w:rPr>
        <w:t>-19</w:t>
      </w:r>
      <w:r w:rsidRPr="00662AA3">
        <w:rPr>
          <w:rFonts w:ascii="Calibri" w:hAnsi="Calibri" w:cs="Calibri"/>
          <w:bCs/>
          <w:sz w:val="28"/>
          <w:szCs w:val="28"/>
          <w:lang w:val="fr-FR" w:eastAsia="en-US"/>
        </w:rPr>
        <w:t xml:space="preserve"> dans un autre pays et doit être hospitalisé, etc.</w:t>
      </w:r>
    </w:p>
    <w:p w14:paraId="25A22A52" w14:textId="4436381B"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RÉPONSE </w:t>
      </w:r>
      <w:proofErr w:type="spellStart"/>
      <w:r w:rsidRPr="00662AA3">
        <w:rPr>
          <w:rFonts w:ascii="Calibri" w:hAnsi="Calibri" w:cs="Calibri"/>
          <w:bCs/>
          <w:sz w:val="28"/>
          <w:szCs w:val="28"/>
          <w:lang w:val="fr-FR" w:eastAsia="en-US"/>
        </w:rPr>
        <w:t>Manu</w:t>
      </w:r>
      <w:r w:rsidR="00CF3ADB" w:rsidRPr="00662AA3">
        <w:rPr>
          <w:rFonts w:ascii="Calibri" w:hAnsi="Calibri" w:cs="Calibri"/>
          <w:bCs/>
          <w:sz w:val="28"/>
          <w:szCs w:val="28"/>
          <w:lang w:val="fr-FR" w:eastAsia="en-US"/>
        </w:rPr>
        <w:t>vie</w:t>
      </w:r>
      <w:proofErr w:type="spellEnd"/>
      <w:r w:rsidRPr="00662AA3">
        <w:rPr>
          <w:rFonts w:ascii="Calibri" w:hAnsi="Calibri" w:cs="Calibri"/>
          <w:bCs/>
          <w:sz w:val="28"/>
          <w:szCs w:val="28"/>
          <w:lang w:val="fr-FR" w:eastAsia="en-US"/>
        </w:rPr>
        <w:t xml:space="preserve"> m'a confirmé (John T) qu'il n'y a pas de restrictions spéciales concernant</w:t>
      </w:r>
      <w:r w:rsidR="00CF3ADB" w:rsidRPr="00662AA3">
        <w:rPr>
          <w:rFonts w:ascii="Calibri" w:hAnsi="Calibri" w:cs="Calibri"/>
          <w:bCs/>
          <w:sz w:val="28"/>
          <w:szCs w:val="28"/>
          <w:lang w:val="fr-FR" w:eastAsia="en-US"/>
        </w:rPr>
        <w:t xml:space="preserve"> </w:t>
      </w:r>
      <w:proofErr w:type="spellStart"/>
      <w:r w:rsidRPr="00662AA3">
        <w:rPr>
          <w:rFonts w:ascii="Calibri" w:hAnsi="Calibri" w:cs="Calibri"/>
          <w:bCs/>
          <w:sz w:val="28"/>
          <w:szCs w:val="28"/>
          <w:lang w:val="fr-FR" w:eastAsia="en-US"/>
        </w:rPr>
        <w:t>Covid</w:t>
      </w:r>
      <w:proofErr w:type="spellEnd"/>
      <w:r w:rsidRPr="00662AA3">
        <w:rPr>
          <w:rFonts w:ascii="Calibri" w:hAnsi="Calibri" w:cs="Calibri"/>
          <w:bCs/>
          <w:sz w:val="28"/>
          <w:szCs w:val="28"/>
          <w:lang w:val="fr-FR" w:eastAsia="en-US"/>
        </w:rPr>
        <w:t xml:space="preserve">.  Si tous les autres critères de voyage normaux sont respectés, alors </w:t>
      </w:r>
      <w:proofErr w:type="spellStart"/>
      <w:r w:rsidRPr="00662AA3">
        <w:rPr>
          <w:rFonts w:ascii="Calibri" w:hAnsi="Calibri" w:cs="Calibri"/>
          <w:bCs/>
          <w:sz w:val="28"/>
          <w:szCs w:val="28"/>
          <w:lang w:val="fr-FR" w:eastAsia="en-US"/>
        </w:rPr>
        <w:t>Covid</w:t>
      </w:r>
      <w:proofErr w:type="spellEnd"/>
      <w:r w:rsidRPr="00662AA3">
        <w:rPr>
          <w:rFonts w:ascii="Calibri" w:hAnsi="Calibri" w:cs="Calibri"/>
          <w:bCs/>
          <w:sz w:val="28"/>
          <w:szCs w:val="28"/>
          <w:lang w:val="fr-FR" w:eastAsia="en-US"/>
        </w:rPr>
        <w:t xml:space="preserve"> sera couvert.</w:t>
      </w:r>
    </w:p>
    <w:p w14:paraId="593E5033"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p>
    <w:p w14:paraId="46978826"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r w:rsidRPr="00B05C11">
        <w:rPr>
          <w:rFonts w:ascii="Calibri" w:hAnsi="Calibri" w:cs="Calibri"/>
          <w:bCs/>
          <w:sz w:val="28"/>
          <w:szCs w:val="28"/>
          <w:lang w:val="fr-FR" w:eastAsia="en-US"/>
        </w:rPr>
        <w:t>6.</w:t>
      </w:r>
      <w:r w:rsidRPr="00B05C11">
        <w:rPr>
          <w:rFonts w:ascii="Calibri" w:hAnsi="Calibri" w:cs="Calibri"/>
          <w:bCs/>
          <w:sz w:val="28"/>
          <w:szCs w:val="28"/>
          <w:lang w:val="fr-FR" w:eastAsia="en-US"/>
        </w:rPr>
        <w:tab/>
      </w:r>
      <w:r w:rsidRPr="00662AA3">
        <w:rPr>
          <w:rFonts w:ascii="Calibri" w:hAnsi="Calibri" w:cs="Calibri"/>
          <w:bCs/>
          <w:sz w:val="28"/>
          <w:szCs w:val="28"/>
          <w:lang w:val="fr-FR" w:eastAsia="en-US"/>
        </w:rPr>
        <w:t xml:space="preserve">QUESTION Est-ce que </w:t>
      </w:r>
      <w:proofErr w:type="spellStart"/>
      <w:r w:rsidRPr="00662AA3">
        <w:rPr>
          <w:rFonts w:ascii="Calibri" w:hAnsi="Calibri" w:cs="Calibri"/>
          <w:bCs/>
          <w:sz w:val="28"/>
          <w:szCs w:val="28"/>
          <w:lang w:val="fr-FR" w:eastAsia="en-US"/>
        </w:rPr>
        <w:t>Manuvie</w:t>
      </w:r>
      <w:proofErr w:type="spellEnd"/>
      <w:r w:rsidRPr="00662AA3">
        <w:rPr>
          <w:rFonts w:ascii="Calibri" w:hAnsi="Calibri" w:cs="Calibri"/>
          <w:bCs/>
          <w:sz w:val="28"/>
          <w:szCs w:val="28"/>
          <w:lang w:val="fr-FR" w:eastAsia="en-US"/>
        </w:rPr>
        <w:t xml:space="preserve"> couvre le coût du test </w:t>
      </w:r>
      <w:proofErr w:type="spellStart"/>
      <w:r w:rsidRPr="00662AA3">
        <w:rPr>
          <w:rFonts w:ascii="Calibri" w:hAnsi="Calibri" w:cs="Calibri"/>
          <w:bCs/>
          <w:sz w:val="28"/>
          <w:szCs w:val="28"/>
          <w:lang w:val="fr-FR" w:eastAsia="en-US"/>
        </w:rPr>
        <w:t>Covid</w:t>
      </w:r>
      <w:proofErr w:type="spellEnd"/>
      <w:r w:rsidRPr="00662AA3">
        <w:rPr>
          <w:rFonts w:ascii="Calibri" w:hAnsi="Calibri" w:cs="Calibri"/>
          <w:bCs/>
          <w:sz w:val="28"/>
          <w:szCs w:val="28"/>
          <w:lang w:val="fr-FR" w:eastAsia="en-US"/>
        </w:rPr>
        <w:t xml:space="preserve"> nécessaire à l'entrée au Canada des voyageurs de retour ? </w:t>
      </w:r>
    </w:p>
    <w:p w14:paraId="743C65C0" w14:textId="60954D8F" w:rsidR="002B7E7F" w:rsidRPr="00662AA3" w:rsidRDefault="00D53D81"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w:t>
      </w:r>
      <w:r w:rsidR="002B7E7F" w:rsidRPr="00662AA3">
        <w:rPr>
          <w:rFonts w:ascii="Calibri" w:hAnsi="Calibri" w:cs="Calibri"/>
          <w:bCs/>
          <w:sz w:val="28"/>
          <w:szCs w:val="28"/>
          <w:lang w:val="fr-FR" w:eastAsia="en-US"/>
        </w:rPr>
        <w:t xml:space="preserve">RÉPONSE Ce test n'est PAS couvert, comme l'a indiqué </w:t>
      </w:r>
      <w:proofErr w:type="spellStart"/>
      <w:r w:rsidR="002B7E7F" w:rsidRPr="00662AA3">
        <w:rPr>
          <w:rFonts w:ascii="Calibri" w:hAnsi="Calibri" w:cs="Calibri"/>
          <w:bCs/>
          <w:sz w:val="28"/>
          <w:szCs w:val="28"/>
          <w:lang w:val="fr-FR" w:eastAsia="en-US"/>
        </w:rPr>
        <w:t>Manuvie</w:t>
      </w:r>
      <w:proofErr w:type="spellEnd"/>
      <w:r w:rsidR="002B7E7F" w:rsidRPr="00662AA3">
        <w:rPr>
          <w:rFonts w:ascii="Calibri" w:hAnsi="Calibri" w:cs="Calibri"/>
          <w:bCs/>
          <w:sz w:val="28"/>
          <w:szCs w:val="28"/>
          <w:lang w:val="fr-FR" w:eastAsia="en-US"/>
        </w:rPr>
        <w:t xml:space="preserve"> par téléphone à John </w:t>
      </w:r>
      <w:proofErr w:type="spellStart"/>
      <w:r w:rsidR="002B7E7F" w:rsidRPr="00662AA3">
        <w:rPr>
          <w:rFonts w:ascii="Calibri" w:hAnsi="Calibri" w:cs="Calibri"/>
          <w:bCs/>
          <w:sz w:val="28"/>
          <w:szCs w:val="28"/>
          <w:lang w:val="fr-FR" w:eastAsia="en-US"/>
        </w:rPr>
        <w:t>Taggart</w:t>
      </w:r>
      <w:proofErr w:type="spellEnd"/>
      <w:r w:rsidR="002B7E7F" w:rsidRPr="00662AA3">
        <w:rPr>
          <w:rFonts w:ascii="Calibri" w:hAnsi="Calibri" w:cs="Calibri"/>
          <w:bCs/>
          <w:sz w:val="28"/>
          <w:szCs w:val="28"/>
          <w:lang w:val="fr-FR" w:eastAsia="en-US"/>
        </w:rPr>
        <w:t>. Le 4 novembre.</w:t>
      </w:r>
    </w:p>
    <w:p w14:paraId="4C18729B"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p>
    <w:p w14:paraId="60F187E3"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7.</w:t>
      </w:r>
      <w:r w:rsidRPr="00662AA3">
        <w:rPr>
          <w:rFonts w:ascii="Calibri" w:hAnsi="Calibri" w:cs="Calibri"/>
          <w:bCs/>
          <w:sz w:val="28"/>
          <w:szCs w:val="28"/>
          <w:lang w:val="fr-FR" w:eastAsia="en-US"/>
        </w:rPr>
        <w:tab/>
        <w:t xml:space="preserve">QUESTION Nos prestations d'assurance maladie complémentaire sont excellentes mais un peu dépassées.  À quelle fréquence sont-elles renouvelées ? Plus précisément, la physiothérapie, le chiropracteur, la massothérapie et les autres frais médicaux sont tous bénéfiques à la santé des retraités mais ne sont pas payés proportionnellement entre eux. Les médecins, les médicaments et les soins dentaires sont pour la plupart payés à 90-100 % La physiothérapie est payée à 100 % pour les premiers 350 $ par an, puis à 15 $ malgré le coût de 95 $ pour 30 minutes. Le chiropracteur est payé 15 $ malgré le coût de 60 $ pour 30 minutes. La massothérapie est payée 15 $, même si le coût de 60 minutes est de 120 $. </w:t>
      </w:r>
    </w:p>
    <w:p w14:paraId="2CF6F8AA" w14:textId="409146AE" w:rsidR="002B7E7F" w:rsidRPr="00662AA3" w:rsidRDefault="00D53D81"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 xml:space="preserve">         </w:t>
      </w:r>
      <w:r w:rsidR="002B7E7F" w:rsidRPr="00662AA3">
        <w:rPr>
          <w:rFonts w:ascii="Calibri" w:hAnsi="Calibri" w:cs="Calibri"/>
          <w:bCs/>
          <w:sz w:val="28"/>
          <w:szCs w:val="28"/>
          <w:lang w:val="fr-FR" w:eastAsia="en-US"/>
        </w:rPr>
        <w:t xml:space="preserve">RÉPONSE Les couvertures sont établies et contrôlées par la Banque et non par </w:t>
      </w:r>
      <w:proofErr w:type="spellStart"/>
      <w:r w:rsidR="002B7E7F" w:rsidRPr="00662AA3">
        <w:rPr>
          <w:rFonts w:ascii="Calibri" w:hAnsi="Calibri" w:cs="Calibri"/>
          <w:bCs/>
          <w:sz w:val="28"/>
          <w:szCs w:val="28"/>
          <w:lang w:val="fr-FR" w:eastAsia="en-US"/>
        </w:rPr>
        <w:t>Manuvie</w:t>
      </w:r>
      <w:proofErr w:type="spellEnd"/>
      <w:r w:rsidR="002B7E7F" w:rsidRPr="00662AA3">
        <w:rPr>
          <w:rFonts w:ascii="Calibri" w:hAnsi="Calibri" w:cs="Calibri"/>
          <w:bCs/>
          <w:sz w:val="28"/>
          <w:szCs w:val="28"/>
          <w:lang w:val="fr-FR" w:eastAsia="en-US"/>
        </w:rPr>
        <w:t xml:space="preserve">.  La Banque ne fait qu'administrer les couvertures.  La dernière modification de la couverture du régime remonte à 2012 et, après avoir parlé à </w:t>
      </w:r>
      <w:proofErr w:type="spellStart"/>
      <w:r w:rsidR="002B7E7F" w:rsidRPr="00662AA3">
        <w:rPr>
          <w:rFonts w:ascii="Calibri" w:hAnsi="Calibri" w:cs="Calibri"/>
          <w:bCs/>
          <w:sz w:val="28"/>
          <w:szCs w:val="28"/>
          <w:lang w:val="fr-FR" w:eastAsia="en-US"/>
        </w:rPr>
        <w:lastRenderedPageBreak/>
        <w:t>Manuvie</w:t>
      </w:r>
      <w:proofErr w:type="spellEnd"/>
      <w:r w:rsidR="002B7E7F" w:rsidRPr="00662AA3">
        <w:rPr>
          <w:rFonts w:ascii="Calibri" w:hAnsi="Calibri" w:cs="Calibri"/>
          <w:bCs/>
          <w:sz w:val="28"/>
          <w:szCs w:val="28"/>
          <w:lang w:val="fr-FR" w:eastAsia="en-US"/>
        </w:rPr>
        <w:t>, il semble que rien ne soit prévu pour revoir les couvertures.  Ils ont fait un commentaire qui mérite d'être pris en considération. Avec le monde en constante évolution et l'escalade des coûts de tout, nous devrions faire attention à ce que nous souhaitons.  Si nous ouvrons ce sujet, nous pourrions nous retrouver avec une couverture moindre.  Le conseil d'administration de l'association des retraités discutera de cette question lors de sa prochaine réunion afin de déterminer si nous devons ouvrir ce sujet ou le laisser de côté.</w:t>
      </w:r>
    </w:p>
    <w:p w14:paraId="19AE6C80" w14:textId="77777777" w:rsidR="002B7E7F" w:rsidRPr="00662AA3" w:rsidRDefault="002B7E7F" w:rsidP="00D53D81">
      <w:pPr>
        <w:spacing w:after="120" w:line="240" w:lineRule="auto"/>
        <w:ind w:left="426" w:hanging="568"/>
        <w:rPr>
          <w:rFonts w:ascii="Calibri" w:hAnsi="Calibri" w:cs="Calibri"/>
          <w:bCs/>
          <w:sz w:val="28"/>
          <w:szCs w:val="28"/>
          <w:lang w:val="fr-FR" w:eastAsia="en-US"/>
        </w:rPr>
      </w:pPr>
    </w:p>
    <w:p w14:paraId="1D53A006" w14:textId="707530CC" w:rsidR="002B7E7F" w:rsidRPr="00B05C11" w:rsidRDefault="002B7E7F" w:rsidP="00D53D81">
      <w:pPr>
        <w:spacing w:after="120" w:line="240" w:lineRule="auto"/>
        <w:ind w:left="426" w:hanging="568"/>
        <w:rPr>
          <w:rFonts w:ascii="Calibri" w:hAnsi="Calibri" w:cs="Calibri"/>
          <w:bCs/>
          <w:sz w:val="28"/>
          <w:szCs w:val="28"/>
          <w:lang w:val="fr-FR" w:eastAsia="en-US"/>
        </w:rPr>
      </w:pPr>
      <w:r w:rsidRPr="00662AA3">
        <w:rPr>
          <w:rFonts w:ascii="Calibri" w:hAnsi="Calibri" w:cs="Calibri"/>
          <w:bCs/>
          <w:sz w:val="28"/>
          <w:szCs w:val="28"/>
          <w:lang w:val="fr-FR" w:eastAsia="en-US"/>
        </w:rPr>
        <w:tab/>
        <w:t xml:space="preserve">       </w:t>
      </w:r>
    </w:p>
    <w:p w14:paraId="7CBDDC09" w14:textId="7D187CE0" w:rsidR="002B7E7F" w:rsidRPr="003671D4" w:rsidRDefault="00D53D81" w:rsidP="00030667">
      <w:pPr>
        <w:spacing w:after="120" w:line="240" w:lineRule="auto"/>
        <w:ind w:left="426" w:hanging="568"/>
        <w:rPr>
          <w:rFonts w:ascii="Calibri" w:hAnsi="Calibri" w:cs="Calibri"/>
          <w:bCs/>
          <w:sz w:val="32"/>
          <w:szCs w:val="32"/>
          <w:lang w:val="fr-CA" w:eastAsia="en-US"/>
        </w:rPr>
      </w:pPr>
      <w:r w:rsidRPr="003671D4">
        <w:rPr>
          <w:rFonts w:ascii="Calibri" w:hAnsi="Calibri" w:cs="Calibri"/>
          <w:bCs/>
          <w:sz w:val="32"/>
          <w:szCs w:val="32"/>
          <w:lang w:val="fr-CA" w:eastAsia="en-US"/>
        </w:rPr>
        <w:t>____________________________________________________</w:t>
      </w:r>
    </w:p>
    <w:p w14:paraId="0AF85493" w14:textId="3F7F25E5" w:rsidR="000527DC" w:rsidRPr="00D53D81" w:rsidRDefault="000527DC" w:rsidP="002B7E7F">
      <w:pPr>
        <w:spacing w:after="120" w:line="240" w:lineRule="auto"/>
        <w:rPr>
          <w:rFonts w:ascii="Calibri" w:hAnsi="Calibri" w:cs="Calibri"/>
          <w:b/>
          <w:sz w:val="36"/>
          <w:szCs w:val="36"/>
          <w:lang w:val="fr-FR" w:eastAsia="en-US"/>
        </w:rPr>
      </w:pPr>
      <w:r>
        <w:rPr>
          <w:rFonts w:ascii="Calibri" w:hAnsi="Calibri" w:cs="Calibri"/>
          <w:b/>
          <w:sz w:val="36"/>
          <w:szCs w:val="36"/>
          <w:lang w:val="fr-FR" w:eastAsia="en-US"/>
        </w:rPr>
        <w:t xml:space="preserve">LE TEMPS S’AMELIORE AVEC </w:t>
      </w:r>
      <w:r w:rsidR="00030667">
        <w:rPr>
          <w:rFonts w:ascii="Calibri" w:hAnsi="Calibri" w:cs="Calibri"/>
          <w:b/>
          <w:sz w:val="36"/>
          <w:szCs w:val="36"/>
          <w:lang w:val="fr-FR" w:eastAsia="en-US"/>
        </w:rPr>
        <w:t>L’</w:t>
      </w:r>
      <w:r w:rsidR="00B2406F">
        <w:rPr>
          <w:rFonts w:ascii="Calibri" w:hAnsi="Calibri" w:cs="Calibri"/>
          <w:b/>
          <w:sz w:val="36"/>
          <w:szCs w:val="36"/>
          <w:lang w:val="fr-FR" w:eastAsia="en-US"/>
        </w:rPr>
        <w:t>Â</w:t>
      </w:r>
      <w:r w:rsidR="00030667">
        <w:rPr>
          <w:rFonts w:ascii="Calibri" w:hAnsi="Calibri" w:cs="Calibri"/>
          <w:b/>
          <w:sz w:val="36"/>
          <w:szCs w:val="36"/>
          <w:lang w:val="fr-FR" w:eastAsia="en-US"/>
        </w:rPr>
        <w:t>GE</w:t>
      </w:r>
    </w:p>
    <w:p w14:paraId="53114D38" w14:textId="5A085B58" w:rsidR="002B7E7F" w:rsidRPr="001B1D41" w:rsidRDefault="002B7E7F" w:rsidP="002B7E7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r w:rsidRPr="001B1D41">
        <w:rPr>
          <w:rFonts w:ascii="Calibri" w:hAnsi="Calibri" w:cs="Calibri"/>
          <w:bCs/>
          <w:sz w:val="28"/>
          <w:szCs w:val="28"/>
          <w:lang w:val="fr-FR" w:eastAsia="en-US"/>
        </w:rPr>
        <w:t xml:space="preserve">J'ai appris que j'aime </w:t>
      </w:r>
      <w:r w:rsidR="000A1901" w:rsidRPr="001B1D41">
        <w:rPr>
          <w:rFonts w:ascii="Calibri" w:hAnsi="Calibri" w:cs="Calibri"/>
          <w:bCs/>
          <w:sz w:val="28"/>
          <w:szCs w:val="28"/>
          <w:lang w:val="fr-FR" w:eastAsia="en-US"/>
        </w:rPr>
        <w:t>mon professeur</w:t>
      </w:r>
      <w:r w:rsidRPr="001B1D41">
        <w:rPr>
          <w:rFonts w:ascii="Calibri" w:hAnsi="Calibri" w:cs="Calibri"/>
          <w:bCs/>
          <w:sz w:val="28"/>
          <w:szCs w:val="28"/>
          <w:lang w:val="fr-FR" w:eastAsia="en-US"/>
        </w:rPr>
        <w:t xml:space="preserve"> parce qu'elle pleure quand nous chantons "</w:t>
      </w:r>
      <w:proofErr w:type="spellStart"/>
      <w:r w:rsidRPr="001B1D41">
        <w:rPr>
          <w:rFonts w:ascii="Calibri" w:hAnsi="Calibri" w:cs="Calibri"/>
          <w:bCs/>
          <w:sz w:val="28"/>
          <w:szCs w:val="28"/>
          <w:lang w:val="fr-FR" w:eastAsia="en-US"/>
        </w:rPr>
        <w:t>Silent</w:t>
      </w:r>
      <w:proofErr w:type="spellEnd"/>
      <w:r w:rsidRPr="001B1D41">
        <w:rPr>
          <w:rFonts w:ascii="Calibri" w:hAnsi="Calibri" w:cs="Calibri"/>
          <w:bCs/>
          <w:sz w:val="28"/>
          <w:szCs w:val="28"/>
          <w:lang w:val="fr-FR" w:eastAsia="en-US"/>
        </w:rPr>
        <w:t xml:space="preserve"> Night". 5 ans   </w:t>
      </w:r>
    </w:p>
    <w:p w14:paraId="59CC4C16" w14:textId="00D84BFA" w:rsidR="002B7E7F" w:rsidRPr="001B1D41" w:rsidRDefault="002B7E7F" w:rsidP="002B7E7F">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J'ai appris que notre chien ne veut pas non plus manger m</w:t>
      </w:r>
      <w:r w:rsidR="0020122C" w:rsidRPr="001B1D41">
        <w:rPr>
          <w:rFonts w:ascii="Calibri" w:hAnsi="Calibri" w:cs="Calibri"/>
          <w:bCs/>
          <w:sz w:val="28"/>
          <w:szCs w:val="28"/>
          <w:lang w:val="fr-FR" w:eastAsia="en-US"/>
        </w:rPr>
        <w:t>on</w:t>
      </w:r>
      <w:r w:rsidRPr="001B1D41">
        <w:rPr>
          <w:rFonts w:ascii="Calibri" w:hAnsi="Calibri" w:cs="Calibri"/>
          <w:bCs/>
          <w:sz w:val="28"/>
          <w:szCs w:val="28"/>
          <w:lang w:val="fr-FR" w:eastAsia="en-US"/>
        </w:rPr>
        <w:t xml:space="preserve"> brocoli. 7 ans   </w:t>
      </w:r>
    </w:p>
    <w:p w14:paraId="3F52BEDE" w14:textId="704EB923"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lorsque </w:t>
      </w:r>
      <w:r w:rsidR="0020122C" w:rsidRPr="001B1D41">
        <w:rPr>
          <w:rFonts w:ascii="Calibri" w:hAnsi="Calibri" w:cs="Calibri"/>
          <w:bCs/>
          <w:sz w:val="28"/>
          <w:szCs w:val="28"/>
          <w:lang w:val="fr-FR" w:eastAsia="en-US"/>
        </w:rPr>
        <w:t>j’envoie la main</w:t>
      </w:r>
      <w:r w:rsidRPr="001B1D41">
        <w:rPr>
          <w:rFonts w:ascii="Calibri" w:hAnsi="Calibri" w:cs="Calibri"/>
          <w:bCs/>
          <w:sz w:val="28"/>
          <w:szCs w:val="28"/>
          <w:lang w:val="fr-FR" w:eastAsia="en-US"/>
        </w:rPr>
        <w:t xml:space="preserve"> aux gens à la campagne, ils arrêtent ce qu'ils font et </w:t>
      </w:r>
      <w:r w:rsidR="0020122C" w:rsidRPr="001B1D41">
        <w:rPr>
          <w:rFonts w:ascii="Calibri" w:hAnsi="Calibri" w:cs="Calibri"/>
          <w:bCs/>
          <w:sz w:val="28"/>
          <w:szCs w:val="28"/>
          <w:lang w:val="fr-FR" w:eastAsia="en-US"/>
        </w:rPr>
        <w:t>m’envoient la main</w:t>
      </w:r>
      <w:r w:rsidRPr="001B1D41">
        <w:rPr>
          <w:rFonts w:ascii="Calibri" w:hAnsi="Calibri" w:cs="Calibri"/>
          <w:bCs/>
          <w:sz w:val="28"/>
          <w:szCs w:val="28"/>
          <w:lang w:val="fr-FR" w:eastAsia="en-US"/>
        </w:rPr>
        <w:t xml:space="preserve"> en retour. 9 ans  </w:t>
      </w:r>
    </w:p>
    <w:p w14:paraId="647112A7" w14:textId="14BBA971"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lorsque ma chambre est comme je l'aime, maman </w:t>
      </w:r>
      <w:r w:rsidR="00BD11D1" w:rsidRPr="001B1D41">
        <w:rPr>
          <w:rFonts w:ascii="Calibri" w:hAnsi="Calibri" w:cs="Calibri"/>
          <w:bCs/>
          <w:sz w:val="28"/>
          <w:szCs w:val="28"/>
          <w:lang w:val="fr-FR" w:eastAsia="en-US"/>
        </w:rPr>
        <w:t>m’oblige de la ranger</w:t>
      </w:r>
      <w:r w:rsidRPr="001B1D41">
        <w:rPr>
          <w:rFonts w:ascii="Calibri" w:hAnsi="Calibri" w:cs="Calibri"/>
          <w:bCs/>
          <w:sz w:val="28"/>
          <w:szCs w:val="28"/>
          <w:lang w:val="fr-FR" w:eastAsia="en-US"/>
        </w:rPr>
        <w:t xml:space="preserve"> à nouveau. 12 ans  </w:t>
      </w:r>
    </w:p>
    <w:p w14:paraId="60E57FDC" w14:textId="0036419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si tu veux te remonter le moral, tu devrais essayer de remonter le moral </w:t>
      </w:r>
      <w:r w:rsidR="00BD11D1" w:rsidRPr="001B1D41">
        <w:rPr>
          <w:rFonts w:ascii="Calibri" w:hAnsi="Calibri" w:cs="Calibri"/>
          <w:bCs/>
          <w:sz w:val="28"/>
          <w:szCs w:val="28"/>
          <w:lang w:val="fr-FR" w:eastAsia="en-US"/>
        </w:rPr>
        <w:t>de</w:t>
      </w:r>
      <w:r w:rsidRPr="001B1D41">
        <w:rPr>
          <w:rFonts w:ascii="Calibri" w:hAnsi="Calibri" w:cs="Calibri"/>
          <w:bCs/>
          <w:sz w:val="28"/>
          <w:szCs w:val="28"/>
          <w:lang w:val="fr-FR" w:eastAsia="en-US"/>
        </w:rPr>
        <w:t xml:space="preserve"> quelqu'un d'autre. 14 ans  </w:t>
      </w:r>
    </w:p>
    <w:p w14:paraId="5F670A0A" w14:textId="61D32AD3"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même si c'est difficile à admettre, je suis secrètement heureux que mes parents aient été </w:t>
      </w:r>
      <w:r w:rsidR="000A1901" w:rsidRPr="001B1D41">
        <w:rPr>
          <w:rFonts w:ascii="Calibri" w:hAnsi="Calibri" w:cs="Calibri"/>
          <w:bCs/>
          <w:sz w:val="28"/>
          <w:szCs w:val="28"/>
          <w:lang w:val="fr-FR" w:eastAsia="en-US"/>
        </w:rPr>
        <w:t>sévères</w:t>
      </w:r>
      <w:r w:rsidRPr="001B1D41">
        <w:rPr>
          <w:rFonts w:ascii="Calibri" w:hAnsi="Calibri" w:cs="Calibri"/>
          <w:bCs/>
          <w:sz w:val="28"/>
          <w:szCs w:val="28"/>
          <w:lang w:val="fr-FR" w:eastAsia="en-US"/>
        </w:rPr>
        <w:t xml:space="preserve"> avec moi. 15 ans  </w:t>
      </w:r>
    </w:p>
    <w:p w14:paraId="0EF909C9" w14:textId="14B55C6D"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qu'une </w:t>
      </w:r>
      <w:r w:rsidR="00BD11D1" w:rsidRPr="001B1D41">
        <w:rPr>
          <w:rFonts w:ascii="Calibri" w:hAnsi="Calibri" w:cs="Calibri"/>
          <w:bCs/>
          <w:sz w:val="28"/>
          <w:szCs w:val="28"/>
          <w:lang w:val="fr-FR" w:eastAsia="en-US"/>
        </w:rPr>
        <w:t>personne qui t’écoute en silence</w:t>
      </w:r>
      <w:r w:rsidRPr="001B1D41">
        <w:rPr>
          <w:rFonts w:ascii="Calibri" w:hAnsi="Calibri" w:cs="Calibri"/>
          <w:bCs/>
          <w:sz w:val="28"/>
          <w:szCs w:val="28"/>
          <w:lang w:val="fr-FR" w:eastAsia="en-US"/>
        </w:rPr>
        <w:t xml:space="preserve"> est souvent plus bénéfique que des conseils. 24 ans  </w:t>
      </w:r>
    </w:p>
    <w:p w14:paraId="02F929EF"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brosser les cheveux de mon enfant est l'un des plus grands plaisirs de la vie. 26 ans  </w:t>
      </w:r>
    </w:p>
    <w:p w14:paraId="2BCA54FF"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partout où je vais, les pires conducteurs du monde m'ont suivi. 29 ans  </w:t>
      </w:r>
    </w:p>
    <w:p w14:paraId="0C2B83B3"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si quelqu'un dit quelque chose de désagréable à mon sujet, je dois vivre </w:t>
      </w:r>
      <w:proofErr w:type="gramStart"/>
      <w:r w:rsidRPr="001B1D41">
        <w:rPr>
          <w:rFonts w:ascii="Calibri" w:hAnsi="Calibri" w:cs="Calibri"/>
          <w:bCs/>
          <w:sz w:val="28"/>
          <w:szCs w:val="28"/>
          <w:lang w:val="fr-FR" w:eastAsia="en-US"/>
        </w:rPr>
        <w:t>de manière à ce</w:t>
      </w:r>
      <w:proofErr w:type="gramEnd"/>
      <w:r w:rsidRPr="001B1D41">
        <w:rPr>
          <w:rFonts w:ascii="Calibri" w:hAnsi="Calibri" w:cs="Calibri"/>
          <w:bCs/>
          <w:sz w:val="28"/>
          <w:szCs w:val="28"/>
          <w:lang w:val="fr-FR" w:eastAsia="en-US"/>
        </w:rPr>
        <w:t xml:space="preserve"> que personne ne le croie. 30 ans </w:t>
      </w:r>
    </w:p>
    <w:p w14:paraId="7C6811F6"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qu'il y a des gens qui vous aiment énormément mais qui ne savent pas comment le montrer. 42 ans  </w:t>
      </w:r>
    </w:p>
    <w:p w14:paraId="3F860374" w14:textId="77777777" w:rsidR="00112404" w:rsidRPr="00B05C11" w:rsidRDefault="00112404" w:rsidP="00112404">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 J'ai appris qu'on peut faire plaisir à quelqu'un en lui envoyant simplement un petit mot. 44 ans   </w:t>
      </w:r>
    </w:p>
    <w:p w14:paraId="133F4100"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lastRenderedPageBreak/>
        <w:t xml:space="preserve">* J'ai appris que plus le sentiment de culpabilité d'une personne est grand, plus elle a besoin de rejeter la faute sur les autres. 46 ans   </w:t>
      </w:r>
    </w:p>
    <w:p w14:paraId="7CAD57E4"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les enfants et les grands-parents sont des alliés naturels. 47 ans   </w:t>
      </w:r>
    </w:p>
    <w:p w14:paraId="2111BD31"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peu importe ce qui se passe ou si la situation semble mauvaise aujourd'hui, la vie continue et sera meilleure demain. 48 ans   </w:t>
      </w:r>
    </w:p>
    <w:p w14:paraId="4093C1EA"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J'ai appris que chanter "</w:t>
      </w:r>
      <w:proofErr w:type="spellStart"/>
      <w:r w:rsidRPr="001B1D41">
        <w:rPr>
          <w:rFonts w:ascii="Calibri" w:hAnsi="Calibri" w:cs="Calibri"/>
          <w:bCs/>
          <w:sz w:val="28"/>
          <w:szCs w:val="28"/>
          <w:lang w:val="fr-FR" w:eastAsia="en-US"/>
        </w:rPr>
        <w:t>Amazing</w:t>
      </w:r>
      <w:proofErr w:type="spellEnd"/>
      <w:r w:rsidRPr="001B1D41">
        <w:rPr>
          <w:rFonts w:ascii="Calibri" w:hAnsi="Calibri" w:cs="Calibri"/>
          <w:bCs/>
          <w:sz w:val="28"/>
          <w:szCs w:val="28"/>
          <w:lang w:val="fr-FR" w:eastAsia="en-US"/>
        </w:rPr>
        <w:t xml:space="preserve"> Grace" peut me remonter le moral pendant des heures. 49 ans   </w:t>
      </w:r>
    </w:p>
    <w:p w14:paraId="7F8301ED"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les matelas des motels sont meilleurs du côté opposé au téléphone. 50 ans   </w:t>
      </w:r>
    </w:p>
    <w:p w14:paraId="5FEDCBB8"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l'on peut en savoir beaucoup sur un homme par la façon dont il gère ces trois choses : un jour de pluie, des bagages perdus et des lumières de sapin de Noël emmêlées. 51 ans   </w:t>
      </w:r>
    </w:p>
    <w:p w14:paraId="40AD3DF7"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l'entretien d'un jardin potager vaut bien une armoire à pharmacie pleine de pilules. 52 ans   </w:t>
      </w:r>
    </w:p>
    <w:p w14:paraId="512F0AB1"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quelle que soit votre relation avec vos parents, ils vous manquent terriblement après leur mort. 53 ans   </w:t>
      </w:r>
    </w:p>
    <w:p w14:paraId="14B9F99A"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gagner sa vie n'est pas la même chose que vivre sa vie. 58 ans  </w:t>
      </w:r>
    </w:p>
    <w:p w14:paraId="3DA93F7E"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 J'ai appris que la vie nous donne parfois une seconde chance. 62 ans   </w:t>
      </w:r>
    </w:p>
    <w:p w14:paraId="20F5A79B" w14:textId="5D992C3F"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J'ai appris qu'il ne faut pas traverser la vie avec un gant de baseball</w:t>
      </w:r>
      <w:r w:rsidR="00B35730" w:rsidRPr="001B1D41">
        <w:rPr>
          <w:rFonts w:ascii="Calibri" w:hAnsi="Calibri" w:cs="Calibri"/>
          <w:bCs/>
          <w:sz w:val="28"/>
          <w:szCs w:val="28"/>
          <w:lang w:val="fr-FR" w:eastAsia="en-US"/>
        </w:rPr>
        <w:t xml:space="preserve"> du receveur</w:t>
      </w:r>
      <w:r w:rsidRPr="001B1D41">
        <w:rPr>
          <w:rFonts w:ascii="Calibri" w:hAnsi="Calibri" w:cs="Calibri"/>
          <w:bCs/>
          <w:sz w:val="28"/>
          <w:szCs w:val="28"/>
          <w:lang w:val="fr-FR" w:eastAsia="en-US"/>
        </w:rPr>
        <w:t xml:space="preserve"> </w:t>
      </w:r>
      <w:r w:rsidR="009C3947" w:rsidRPr="001B1D41">
        <w:rPr>
          <w:rFonts w:ascii="Calibri" w:hAnsi="Calibri" w:cs="Calibri"/>
          <w:bCs/>
          <w:sz w:val="28"/>
          <w:szCs w:val="28"/>
          <w:lang w:val="fr-FR" w:eastAsia="en-US"/>
        </w:rPr>
        <w:t>dans chaque</w:t>
      </w:r>
      <w:r w:rsidRPr="001B1D41">
        <w:rPr>
          <w:rFonts w:ascii="Calibri" w:hAnsi="Calibri" w:cs="Calibri"/>
          <w:bCs/>
          <w:sz w:val="28"/>
          <w:szCs w:val="28"/>
          <w:lang w:val="fr-FR" w:eastAsia="en-US"/>
        </w:rPr>
        <w:t xml:space="preserve"> main. Vous devez être capable de renvoyer quelque chose. 64 ans   </w:t>
      </w:r>
    </w:p>
    <w:p w14:paraId="0B2BAF31"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J'ai appris que si vous poursuivez le bonheur, il vous échappera. Mais si vous vous concentrez sur votre famille, sur les besoins des autres, sur votre travail, sur les rencontres et sur le fait de faire de votre mieux, le bonheur vous trouvera. 65 ans</w:t>
      </w:r>
    </w:p>
    <w:p w14:paraId="25ECA206" w14:textId="77777777" w:rsidR="00112404" w:rsidRPr="00B05C1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si je décide quelque chose avec gentillesse, je prends généralement </w:t>
      </w:r>
      <w:r w:rsidRPr="00B05C11">
        <w:rPr>
          <w:rFonts w:ascii="Calibri" w:hAnsi="Calibri" w:cs="Calibri"/>
          <w:bCs/>
          <w:sz w:val="28"/>
          <w:szCs w:val="28"/>
          <w:lang w:val="fr-FR" w:eastAsia="en-US"/>
        </w:rPr>
        <w:t xml:space="preserve">la bonne décision. 66 ans   </w:t>
      </w:r>
    </w:p>
    <w:p w14:paraId="02109501"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tout le monde a besoin d'une prière. 72 ans   </w:t>
      </w:r>
    </w:p>
    <w:p w14:paraId="5130EC27" w14:textId="601B7DC0"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même si j'ai de la </w:t>
      </w:r>
      <w:r w:rsidR="00B35730" w:rsidRPr="001B1D41">
        <w:rPr>
          <w:rFonts w:ascii="Calibri" w:hAnsi="Calibri" w:cs="Calibri"/>
          <w:bCs/>
          <w:sz w:val="28"/>
          <w:szCs w:val="28"/>
          <w:lang w:val="fr-FR" w:eastAsia="en-US"/>
        </w:rPr>
        <w:t>douleur</w:t>
      </w:r>
      <w:r w:rsidRPr="001B1D41">
        <w:rPr>
          <w:rFonts w:ascii="Calibri" w:hAnsi="Calibri" w:cs="Calibri"/>
          <w:bCs/>
          <w:sz w:val="28"/>
          <w:szCs w:val="28"/>
          <w:lang w:val="fr-FR" w:eastAsia="en-US"/>
        </w:rPr>
        <w:t xml:space="preserve">, je ne suis pas obligé d'en </w:t>
      </w:r>
      <w:r w:rsidR="00B35730" w:rsidRPr="001B1D41">
        <w:rPr>
          <w:rFonts w:ascii="Calibri" w:hAnsi="Calibri" w:cs="Calibri"/>
          <w:bCs/>
          <w:sz w:val="28"/>
          <w:szCs w:val="28"/>
          <w:lang w:val="fr-FR" w:eastAsia="en-US"/>
        </w:rPr>
        <w:t>causer aux autres</w:t>
      </w:r>
      <w:r w:rsidRPr="001B1D41">
        <w:rPr>
          <w:rFonts w:ascii="Calibri" w:hAnsi="Calibri" w:cs="Calibri"/>
          <w:bCs/>
          <w:sz w:val="28"/>
          <w:szCs w:val="28"/>
          <w:lang w:val="fr-FR" w:eastAsia="en-US"/>
        </w:rPr>
        <w:t xml:space="preserve">. 74 ans   </w:t>
      </w:r>
    </w:p>
    <w:p w14:paraId="5CE07520"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 J'ai appris que chaque jour, il faut tendre la main et toucher quelqu'un. Les gens adorent ce contact humain - se tenir la main, une accolade chaleureuse ou une simple tape amicale dans le dos.  76 ans   </w:t>
      </w:r>
    </w:p>
    <w:p w14:paraId="29FA3F1E" w14:textId="77777777"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J'ai appris que j'ai encore beaucoup à apprendre. 79 ans</w:t>
      </w:r>
    </w:p>
    <w:p w14:paraId="00542A5C" w14:textId="7098D42D" w:rsidR="00112404" w:rsidRPr="001B1D41" w:rsidRDefault="00112404" w:rsidP="00112404">
      <w:pPr>
        <w:spacing w:after="120" w:line="240" w:lineRule="auto"/>
        <w:rPr>
          <w:rFonts w:ascii="Calibri" w:hAnsi="Calibri" w:cs="Calibri"/>
          <w:bCs/>
          <w:sz w:val="28"/>
          <w:szCs w:val="28"/>
          <w:lang w:val="fr-FR" w:eastAsia="en-US"/>
        </w:rPr>
      </w:pPr>
      <w:r w:rsidRPr="001B1D41">
        <w:rPr>
          <w:rFonts w:ascii="Calibri" w:hAnsi="Calibri" w:cs="Calibri"/>
          <w:bCs/>
          <w:sz w:val="28"/>
          <w:szCs w:val="28"/>
          <w:lang w:val="fr-FR" w:eastAsia="en-US"/>
        </w:rPr>
        <w:t xml:space="preserve">Si les choses s'améliorent avec l'âge, alors je </w:t>
      </w:r>
      <w:r w:rsidR="00B35730" w:rsidRPr="001B1D41">
        <w:rPr>
          <w:rFonts w:ascii="Calibri" w:hAnsi="Calibri" w:cs="Calibri"/>
          <w:bCs/>
          <w:sz w:val="28"/>
          <w:szCs w:val="28"/>
          <w:lang w:val="fr-FR" w:eastAsia="en-US"/>
        </w:rPr>
        <w:t>m’approche de l’excellence</w:t>
      </w:r>
      <w:r w:rsidRPr="001B1D41">
        <w:rPr>
          <w:rFonts w:ascii="Calibri" w:hAnsi="Calibri" w:cs="Calibri"/>
          <w:bCs/>
          <w:sz w:val="28"/>
          <w:szCs w:val="28"/>
          <w:lang w:val="fr-FR" w:eastAsia="en-US"/>
        </w:rPr>
        <w:t>.</w:t>
      </w:r>
    </w:p>
    <w:p w14:paraId="4F8C1DC1" w14:textId="77777777" w:rsidR="00030667" w:rsidRPr="00030667" w:rsidRDefault="00030667" w:rsidP="00030667">
      <w:pPr>
        <w:spacing w:after="120" w:line="240" w:lineRule="auto"/>
        <w:ind w:left="-284"/>
        <w:rPr>
          <w:rFonts w:ascii="Calibri" w:hAnsi="Calibri" w:cs="Calibri"/>
          <w:bCs/>
          <w:sz w:val="32"/>
          <w:szCs w:val="32"/>
          <w:lang w:val="fr-FR" w:eastAsia="en-US"/>
        </w:rPr>
      </w:pPr>
      <w:r w:rsidRPr="00030667">
        <w:rPr>
          <w:rFonts w:ascii="Calibri" w:hAnsi="Calibri" w:cs="Calibri"/>
          <w:bCs/>
          <w:sz w:val="32"/>
          <w:szCs w:val="32"/>
          <w:lang w:val="fr-FR" w:eastAsia="en-US"/>
        </w:rPr>
        <w:lastRenderedPageBreak/>
        <w:t>____________________________________________________</w:t>
      </w:r>
    </w:p>
    <w:p w14:paraId="0B9E961C" w14:textId="77777777" w:rsidR="000842FF" w:rsidRDefault="000842FF" w:rsidP="00112404">
      <w:pPr>
        <w:spacing w:after="120" w:line="240" w:lineRule="auto"/>
        <w:rPr>
          <w:rFonts w:ascii="Calibri" w:hAnsi="Calibri" w:cs="Calibri"/>
          <w:b/>
          <w:sz w:val="36"/>
          <w:szCs w:val="36"/>
          <w:lang w:val="fr-FR" w:eastAsia="en-US"/>
        </w:rPr>
      </w:pPr>
    </w:p>
    <w:p w14:paraId="1B4506A3" w14:textId="20A8ED26" w:rsidR="00112404" w:rsidRPr="00613A92" w:rsidRDefault="00112404" w:rsidP="00112404">
      <w:pPr>
        <w:spacing w:after="120" w:line="240" w:lineRule="auto"/>
        <w:rPr>
          <w:rFonts w:ascii="Calibri" w:hAnsi="Calibri" w:cs="Calibri"/>
          <w:b/>
          <w:sz w:val="36"/>
          <w:szCs w:val="36"/>
          <w:lang w:val="fr-FR" w:eastAsia="en-US"/>
        </w:rPr>
      </w:pPr>
      <w:r w:rsidRPr="00613A92">
        <w:rPr>
          <w:rFonts w:ascii="Calibri" w:hAnsi="Calibri" w:cs="Calibri"/>
          <w:b/>
          <w:sz w:val="36"/>
          <w:szCs w:val="36"/>
          <w:lang w:val="fr-FR" w:eastAsia="en-US"/>
        </w:rPr>
        <w:t>MEMBRES DÉCÉDÉS DEPUIS LE DERNIER NUMÉRO D</w:t>
      </w:r>
      <w:r w:rsidR="00613A92" w:rsidRPr="00613A92">
        <w:rPr>
          <w:rFonts w:ascii="Calibri" w:hAnsi="Calibri" w:cs="Calibri"/>
          <w:b/>
          <w:sz w:val="36"/>
          <w:szCs w:val="36"/>
          <w:lang w:val="fr-FR" w:eastAsia="en-US"/>
        </w:rPr>
        <w:t>U</w:t>
      </w:r>
      <w:r w:rsidRPr="00613A92">
        <w:rPr>
          <w:rFonts w:ascii="Calibri" w:hAnsi="Calibri" w:cs="Calibri"/>
          <w:b/>
          <w:sz w:val="36"/>
          <w:szCs w:val="36"/>
          <w:lang w:val="fr-FR" w:eastAsia="en-US"/>
        </w:rPr>
        <w:t xml:space="preserve"> </w:t>
      </w:r>
      <w:r w:rsidR="00B35730" w:rsidRPr="00613A92">
        <w:rPr>
          <w:rFonts w:ascii="Calibri" w:hAnsi="Calibri" w:cs="Calibri"/>
          <w:b/>
          <w:sz w:val="36"/>
          <w:szCs w:val="36"/>
          <w:lang w:val="fr-FR" w:eastAsia="en-US"/>
        </w:rPr>
        <w:t>LIEN</w:t>
      </w:r>
    </w:p>
    <w:p w14:paraId="421C6DA3" w14:textId="48C4E6FC"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Décès après le dernier numéro de LI</w:t>
      </w:r>
      <w:r w:rsidR="00105591" w:rsidRPr="00613A92">
        <w:rPr>
          <w:rFonts w:ascii="Calibri" w:hAnsi="Calibri" w:cs="Calibri"/>
          <w:bCs/>
          <w:sz w:val="28"/>
          <w:szCs w:val="28"/>
          <w:lang w:val="fr-FR" w:eastAsia="en-US"/>
        </w:rPr>
        <w:t>EN</w:t>
      </w:r>
      <w:r w:rsidRPr="00613A92">
        <w:rPr>
          <w:rFonts w:ascii="Calibri" w:hAnsi="Calibri" w:cs="Calibri"/>
          <w:bCs/>
          <w:sz w:val="28"/>
          <w:szCs w:val="28"/>
          <w:lang w:val="fr-FR" w:eastAsia="en-US"/>
        </w:rPr>
        <w:t xml:space="preserve"> en décembre 2020</w:t>
      </w:r>
    </w:p>
    <w:p w14:paraId="57A6D88F" w14:textId="6C13727F"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Robert (Bob) Fleming est décédé le 22 avril 2021. Il vivait</w:t>
      </w:r>
      <w:r w:rsidR="00105591" w:rsidRPr="00613A92">
        <w:rPr>
          <w:rFonts w:ascii="Calibri" w:hAnsi="Calibri" w:cs="Calibri"/>
          <w:bCs/>
          <w:sz w:val="28"/>
          <w:szCs w:val="28"/>
          <w:lang w:val="fr-FR" w:eastAsia="en-US"/>
        </w:rPr>
        <w:t xml:space="preserve"> à ‘</w:t>
      </w:r>
      <w:proofErr w:type="spellStart"/>
      <w:r w:rsidR="00105591" w:rsidRPr="00613A92">
        <w:rPr>
          <w:rFonts w:ascii="Calibri" w:hAnsi="Calibri" w:cs="Calibri"/>
          <w:bCs/>
          <w:sz w:val="28"/>
          <w:szCs w:val="28"/>
          <w:lang w:val="fr-FR" w:eastAsia="en-US"/>
        </w:rPr>
        <w:t>North</w:t>
      </w:r>
      <w:proofErr w:type="spellEnd"/>
      <w:r w:rsidR="00105591" w:rsidRPr="00613A92">
        <w:rPr>
          <w:rFonts w:ascii="Calibri" w:hAnsi="Calibri" w:cs="Calibri"/>
          <w:bCs/>
          <w:sz w:val="28"/>
          <w:szCs w:val="28"/>
          <w:lang w:val="fr-FR" w:eastAsia="en-US"/>
        </w:rPr>
        <w:t xml:space="preserve"> Vancouver’</w:t>
      </w:r>
      <w:r w:rsidRPr="00613A92">
        <w:rPr>
          <w:rFonts w:ascii="Calibri" w:hAnsi="Calibri" w:cs="Calibri"/>
          <w:bCs/>
          <w:sz w:val="28"/>
          <w:szCs w:val="28"/>
          <w:lang w:val="fr-FR" w:eastAsia="en-US"/>
        </w:rPr>
        <w:t>, en Colombie-Britannique.</w:t>
      </w:r>
    </w:p>
    <w:p w14:paraId="383570CD" w14:textId="58577E63"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 xml:space="preserve">Marcia </w:t>
      </w:r>
      <w:proofErr w:type="spellStart"/>
      <w:r w:rsidRPr="00613A92">
        <w:rPr>
          <w:rFonts w:ascii="Calibri" w:hAnsi="Calibri" w:cs="Calibri"/>
          <w:bCs/>
          <w:sz w:val="28"/>
          <w:szCs w:val="28"/>
          <w:lang w:val="fr-FR" w:eastAsia="en-US"/>
        </w:rPr>
        <w:t>Stuifbergen</w:t>
      </w:r>
      <w:proofErr w:type="spellEnd"/>
      <w:r w:rsidRPr="00613A92">
        <w:rPr>
          <w:rFonts w:ascii="Calibri" w:hAnsi="Calibri" w:cs="Calibri"/>
          <w:bCs/>
          <w:sz w:val="28"/>
          <w:szCs w:val="28"/>
          <w:lang w:val="fr-FR" w:eastAsia="en-US"/>
        </w:rPr>
        <w:t xml:space="preserve"> de Dartmouth, en Nouvelle-Écosse, est décédée de causes naturelles le 8 mai 2021, à l'âge de 86 ans. Elle est née près de </w:t>
      </w:r>
      <w:proofErr w:type="spellStart"/>
      <w:r w:rsidRPr="00613A92">
        <w:rPr>
          <w:rFonts w:ascii="Calibri" w:hAnsi="Calibri" w:cs="Calibri"/>
          <w:bCs/>
          <w:sz w:val="28"/>
          <w:szCs w:val="28"/>
          <w:lang w:val="fr-FR" w:eastAsia="en-US"/>
        </w:rPr>
        <w:t>Preeceville</w:t>
      </w:r>
      <w:proofErr w:type="spellEnd"/>
      <w:r w:rsidRPr="00613A92">
        <w:rPr>
          <w:rFonts w:ascii="Calibri" w:hAnsi="Calibri" w:cs="Calibri"/>
          <w:bCs/>
          <w:sz w:val="28"/>
          <w:szCs w:val="28"/>
          <w:lang w:val="fr-FR" w:eastAsia="en-US"/>
        </w:rPr>
        <w:t xml:space="preserve">, en Saskatchewan, et a vécu à Calgary, Vancouver et Ottawa avant de s'installer à Dartmouth. Marcia était une fidèle paroissienne de l'église St. </w:t>
      </w:r>
      <w:proofErr w:type="spellStart"/>
      <w:r w:rsidRPr="00613A92">
        <w:rPr>
          <w:rFonts w:ascii="Calibri" w:hAnsi="Calibri" w:cs="Calibri"/>
          <w:bCs/>
          <w:sz w:val="28"/>
          <w:szCs w:val="28"/>
          <w:lang w:val="fr-FR" w:eastAsia="en-US"/>
        </w:rPr>
        <w:t>Anthony's</w:t>
      </w:r>
      <w:proofErr w:type="spellEnd"/>
      <w:r w:rsidRPr="00613A92">
        <w:rPr>
          <w:rFonts w:ascii="Calibri" w:hAnsi="Calibri" w:cs="Calibri"/>
          <w:bCs/>
          <w:sz w:val="28"/>
          <w:szCs w:val="28"/>
          <w:lang w:val="fr-FR" w:eastAsia="en-US"/>
        </w:rPr>
        <w:t xml:space="preserve"> et a aimé faire partie de la chorale pendant de nombreuses années. Elle était une joueuse passionnée de tennis et de badminton et a joué jusqu'à ses dernières années. Marcia laisse dans le deuil un frère et de nombreux neveux et nièces. Marcia a été pré</w:t>
      </w:r>
      <w:r w:rsidR="00105591" w:rsidRPr="00613A92">
        <w:rPr>
          <w:rFonts w:ascii="Calibri" w:hAnsi="Calibri" w:cs="Calibri"/>
          <w:bCs/>
          <w:sz w:val="28"/>
          <w:szCs w:val="28"/>
          <w:lang w:val="fr-FR" w:eastAsia="en-US"/>
        </w:rPr>
        <w:t>dé</w:t>
      </w:r>
      <w:r w:rsidRPr="00613A92">
        <w:rPr>
          <w:rFonts w:ascii="Calibri" w:hAnsi="Calibri" w:cs="Calibri"/>
          <w:bCs/>
          <w:sz w:val="28"/>
          <w:szCs w:val="28"/>
          <w:lang w:val="fr-FR" w:eastAsia="en-US"/>
        </w:rPr>
        <w:t xml:space="preserve">cédée par son mari, Nicholas </w:t>
      </w:r>
      <w:proofErr w:type="spellStart"/>
      <w:r w:rsidRPr="00613A92">
        <w:rPr>
          <w:rFonts w:ascii="Calibri" w:hAnsi="Calibri" w:cs="Calibri"/>
          <w:bCs/>
          <w:sz w:val="28"/>
          <w:szCs w:val="28"/>
          <w:lang w:val="fr-FR" w:eastAsia="en-US"/>
        </w:rPr>
        <w:t>Stuifbergen</w:t>
      </w:r>
      <w:proofErr w:type="spellEnd"/>
      <w:r w:rsidRPr="00613A92">
        <w:rPr>
          <w:rFonts w:ascii="Calibri" w:hAnsi="Calibri" w:cs="Calibri"/>
          <w:bCs/>
          <w:sz w:val="28"/>
          <w:szCs w:val="28"/>
          <w:lang w:val="fr-FR" w:eastAsia="en-US"/>
        </w:rPr>
        <w:t xml:space="preserve">, deux frères, une sœur et un neveu. </w:t>
      </w:r>
    </w:p>
    <w:p w14:paraId="75353798" w14:textId="77777777" w:rsidR="00112404" w:rsidRPr="00613A92" w:rsidRDefault="00112404" w:rsidP="00112404">
      <w:pPr>
        <w:spacing w:after="120" w:line="240" w:lineRule="auto"/>
        <w:rPr>
          <w:rFonts w:ascii="Calibri" w:hAnsi="Calibri" w:cs="Calibri"/>
          <w:bCs/>
          <w:sz w:val="28"/>
          <w:szCs w:val="28"/>
          <w:lang w:val="fr-FR" w:eastAsia="en-US"/>
        </w:rPr>
      </w:pPr>
      <w:proofErr w:type="spellStart"/>
      <w:r w:rsidRPr="00613A92">
        <w:rPr>
          <w:rFonts w:ascii="Calibri" w:hAnsi="Calibri" w:cs="Calibri"/>
          <w:bCs/>
          <w:sz w:val="28"/>
          <w:szCs w:val="28"/>
          <w:lang w:val="fr-FR" w:eastAsia="en-US"/>
        </w:rPr>
        <w:t>Valorie</w:t>
      </w:r>
      <w:proofErr w:type="spellEnd"/>
      <w:r w:rsidRPr="00613A92">
        <w:rPr>
          <w:rFonts w:ascii="Calibri" w:hAnsi="Calibri" w:cs="Calibri"/>
          <w:bCs/>
          <w:sz w:val="28"/>
          <w:szCs w:val="28"/>
          <w:lang w:val="fr-FR" w:eastAsia="en-US"/>
        </w:rPr>
        <w:t xml:space="preserve"> </w:t>
      </w:r>
      <w:proofErr w:type="spellStart"/>
      <w:r w:rsidRPr="00613A92">
        <w:rPr>
          <w:rFonts w:ascii="Calibri" w:hAnsi="Calibri" w:cs="Calibri"/>
          <w:bCs/>
          <w:sz w:val="28"/>
          <w:szCs w:val="28"/>
          <w:lang w:val="fr-FR" w:eastAsia="en-US"/>
        </w:rPr>
        <w:t>Hancey</w:t>
      </w:r>
      <w:proofErr w:type="spellEnd"/>
      <w:r w:rsidRPr="00613A92">
        <w:rPr>
          <w:rFonts w:ascii="Calibri" w:hAnsi="Calibri" w:cs="Calibri"/>
          <w:bCs/>
          <w:sz w:val="28"/>
          <w:szCs w:val="28"/>
          <w:lang w:val="fr-FR" w:eastAsia="en-US"/>
        </w:rPr>
        <w:t>, membre des conjoints, est décédée le 26 mai 2021. Elle vivait à Scarborough, en Ontario.</w:t>
      </w:r>
    </w:p>
    <w:p w14:paraId="15A2BB3B" w14:textId="77777777" w:rsidR="00112404" w:rsidRPr="00613A92" w:rsidRDefault="00112404" w:rsidP="00112404">
      <w:pPr>
        <w:spacing w:after="120" w:line="240" w:lineRule="auto"/>
        <w:rPr>
          <w:rFonts w:ascii="Calibri" w:hAnsi="Calibri" w:cs="Calibri"/>
          <w:bCs/>
          <w:sz w:val="28"/>
          <w:szCs w:val="28"/>
          <w:lang w:val="fr-FR" w:eastAsia="en-US"/>
        </w:rPr>
      </w:pPr>
    </w:p>
    <w:p w14:paraId="1EF58766" w14:textId="77777777"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 xml:space="preserve">Gail Martin est décédée le 7 juin 2021. Elle était un membre conjoint survivant et vivait à Dartmouth, Nouvelle-Écosse. </w:t>
      </w:r>
    </w:p>
    <w:p w14:paraId="4C581A0A" w14:textId="568157DC"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Son mari, Richard Martin, est décédé avant elle en 2015.</w:t>
      </w:r>
    </w:p>
    <w:p w14:paraId="6AEBBE22" w14:textId="77777777" w:rsidR="00112404" w:rsidRPr="00613A92" w:rsidRDefault="00112404" w:rsidP="00112404">
      <w:pPr>
        <w:spacing w:after="120" w:line="240" w:lineRule="auto"/>
        <w:rPr>
          <w:rFonts w:ascii="Calibri" w:hAnsi="Calibri" w:cs="Calibri"/>
          <w:bCs/>
          <w:sz w:val="28"/>
          <w:szCs w:val="28"/>
          <w:lang w:val="fr-FR" w:eastAsia="en-US"/>
        </w:rPr>
      </w:pPr>
    </w:p>
    <w:p w14:paraId="70EA09A5" w14:textId="77777777" w:rsidR="00112404" w:rsidRPr="00613A92" w:rsidRDefault="00112404" w:rsidP="00112404">
      <w:pPr>
        <w:spacing w:after="120" w:line="240" w:lineRule="auto"/>
        <w:rPr>
          <w:rFonts w:ascii="Calibri" w:hAnsi="Calibri" w:cs="Calibri"/>
          <w:bCs/>
          <w:sz w:val="28"/>
          <w:szCs w:val="28"/>
          <w:lang w:val="fr-FR" w:eastAsia="en-US"/>
        </w:rPr>
      </w:pPr>
      <w:r w:rsidRPr="00613A92">
        <w:rPr>
          <w:rFonts w:ascii="Calibri" w:hAnsi="Calibri" w:cs="Calibri"/>
          <w:bCs/>
          <w:sz w:val="28"/>
          <w:szCs w:val="28"/>
          <w:lang w:val="fr-FR" w:eastAsia="en-US"/>
        </w:rPr>
        <w:t xml:space="preserve">Carolyn </w:t>
      </w:r>
      <w:proofErr w:type="spellStart"/>
      <w:r w:rsidRPr="00613A92">
        <w:rPr>
          <w:rFonts w:ascii="Calibri" w:hAnsi="Calibri" w:cs="Calibri"/>
          <w:bCs/>
          <w:sz w:val="28"/>
          <w:szCs w:val="28"/>
          <w:lang w:val="fr-FR" w:eastAsia="en-US"/>
        </w:rPr>
        <w:t>Auld</w:t>
      </w:r>
      <w:proofErr w:type="spellEnd"/>
      <w:r w:rsidRPr="00613A92">
        <w:rPr>
          <w:rFonts w:ascii="Calibri" w:hAnsi="Calibri" w:cs="Calibri"/>
          <w:bCs/>
          <w:sz w:val="28"/>
          <w:szCs w:val="28"/>
          <w:lang w:val="fr-FR" w:eastAsia="en-US"/>
        </w:rPr>
        <w:t>, membre conjoint survivant (John) est décédée le 9 juin 2021.</w:t>
      </w:r>
    </w:p>
    <w:p w14:paraId="5D810357" w14:textId="77777777" w:rsidR="00112404" w:rsidRPr="00B05C11" w:rsidRDefault="00112404" w:rsidP="00112404">
      <w:pPr>
        <w:spacing w:after="120" w:line="240" w:lineRule="auto"/>
        <w:rPr>
          <w:rFonts w:ascii="Calibri" w:hAnsi="Calibri" w:cs="Calibri"/>
          <w:bCs/>
          <w:sz w:val="28"/>
          <w:szCs w:val="28"/>
          <w:lang w:val="fr-FR" w:eastAsia="en-US"/>
        </w:rPr>
      </w:pPr>
    </w:p>
    <w:p w14:paraId="3969F8F2" w14:textId="77777777" w:rsidR="00112404" w:rsidRPr="00B05C11" w:rsidRDefault="00112404" w:rsidP="00112404">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Veronica </w:t>
      </w:r>
      <w:proofErr w:type="spellStart"/>
      <w:r w:rsidRPr="00B05C11">
        <w:rPr>
          <w:rFonts w:ascii="Calibri" w:hAnsi="Calibri" w:cs="Calibri"/>
          <w:bCs/>
          <w:sz w:val="28"/>
          <w:szCs w:val="28"/>
          <w:lang w:val="fr-FR" w:eastAsia="en-US"/>
        </w:rPr>
        <w:t>Prest</w:t>
      </w:r>
      <w:proofErr w:type="spellEnd"/>
      <w:r w:rsidRPr="00B05C11">
        <w:rPr>
          <w:rFonts w:ascii="Calibri" w:hAnsi="Calibri" w:cs="Calibri"/>
          <w:bCs/>
          <w:sz w:val="28"/>
          <w:szCs w:val="28"/>
          <w:lang w:val="fr-FR" w:eastAsia="en-US"/>
        </w:rPr>
        <w:t>, membre conjoint survivant est décédée le 14 juin 2021</w:t>
      </w:r>
    </w:p>
    <w:p w14:paraId="31803BAC" w14:textId="77777777" w:rsidR="00112404" w:rsidRPr="00B05C11" w:rsidRDefault="00112404" w:rsidP="00112404">
      <w:pPr>
        <w:spacing w:after="120" w:line="240" w:lineRule="auto"/>
        <w:rPr>
          <w:rFonts w:ascii="Calibri" w:hAnsi="Calibri" w:cs="Calibri"/>
          <w:bCs/>
          <w:sz w:val="28"/>
          <w:szCs w:val="28"/>
          <w:lang w:val="fr-FR" w:eastAsia="en-US"/>
        </w:rPr>
      </w:pPr>
    </w:p>
    <w:p w14:paraId="1F7E1492" w14:textId="77777777" w:rsidR="00112404" w:rsidRPr="00B05C11" w:rsidRDefault="00112404" w:rsidP="00112404">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David </w:t>
      </w:r>
      <w:proofErr w:type="spellStart"/>
      <w:r w:rsidRPr="00B05C11">
        <w:rPr>
          <w:rFonts w:ascii="Calibri" w:hAnsi="Calibri" w:cs="Calibri"/>
          <w:bCs/>
          <w:sz w:val="28"/>
          <w:szCs w:val="28"/>
          <w:lang w:val="fr-FR" w:eastAsia="en-US"/>
        </w:rPr>
        <w:t>Dewan</w:t>
      </w:r>
      <w:proofErr w:type="spellEnd"/>
      <w:r w:rsidRPr="00B05C11">
        <w:rPr>
          <w:rFonts w:ascii="Calibri" w:hAnsi="Calibri" w:cs="Calibri"/>
          <w:bCs/>
          <w:sz w:val="28"/>
          <w:szCs w:val="28"/>
          <w:lang w:val="fr-FR" w:eastAsia="en-US"/>
        </w:rPr>
        <w:t xml:space="preserve"> </w:t>
      </w:r>
      <w:proofErr w:type="spellStart"/>
      <w:r w:rsidRPr="00B05C11">
        <w:rPr>
          <w:rFonts w:ascii="Calibri" w:hAnsi="Calibri" w:cs="Calibri"/>
          <w:bCs/>
          <w:sz w:val="28"/>
          <w:szCs w:val="28"/>
          <w:lang w:val="fr-FR" w:eastAsia="en-US"/>
        </w:rPr>
        <w:t>Nagawa</w:t>
      </w:r>
      <w:proofErr w:type="spellEnd"/>
      <w:r w:rsidRPr="00B05C11">
        <w:rPr>
          <w:rFonts w:ascii="Calibri" w:hAnsi="Calibri" w:cs="Calibri"/>
          <w:bCs/>
          <w:sz w:val="28"/>
          <w:szCs w:val="28"/>
          <w:lang w:val="fr-FR" w:eastAsia="en-US"/>
        </w:rPr>
        <w:t>, décédé le 30 juin 2021. Retraité, il vivait à St-Constant, Québec.</w:t>
      </w:r>
    </w:p>
    <w:p w14:paraId="42E7EBC6" w14:textId="77777777" w:rsidR="00112404" w:rsidRPr="00B05C11" w:rsidRDefault="00112404" w:rsidP="00112404">
      <w:pPr>
        <w:spacing w:after="120" w:line="240" w:lineRule="auto"/>
        <w:rPr>
          <w:rFonts w:ascii="Calibri" w:hAnsi="Calibri" w:cs="Calibri"/>
          <w:bCs/>
          <w:sz w:val="28"/>
          <w:szCs w:val="28"/>
          <w:lang w:val="fr-FR" w:eastAsia="en-US"/>
        </w:rPr>
      </w:pPr>
    </w:p>
    <w:p w14:paraId="51C28C66" w14:textId="57D922CD" w:rsidR="00651A45" w:rsidRPr="000C4F12" w:rsidRDefault="00112404"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Jean Marion </w:t>
      </w:r>
      <w:proofErr w:type="spellStart"/>
      <w:r w:rsidRPr="000C4F12">
        <w:rPr>
          <w:rFonts w:ascii="Calibri" w:hAnsi="Calibri" w:cs="Calibri"/>
          <w:bCs/>
          <w:sz w:val="28"/>
          <w:szCs w:val="28"/>
          <w:lang w:val="fr-FR" w:eastAsia="en-US"/>
        </w:rPr>
        <w:t>Bingley</w:t>
      </w:r>
      <w:proofErr w:type="spellEnd"/>
      <w:r w:rsidRPr="000C4F12">
        <w:rPr>
          <w:rFonts w:ascii="Calibri" w:hAnsi="Calibri" w:cs="Calibri"/>
          <w:bCs/>
          <w:sz w:val="28"/>
          <w:szCs w:val="28"/>
          <w:lang w:val="fr-FR" w:eastAsia="en-US"/>
        </w:rPr>
        <w:t xml:space="preserve">, </w:t>
      </w:r>
      <w:r w:rsidR="00E0026A" w:rsidRPr="000C4F12">
        <w:rPr>
          <w:rFonts w:ascii="Calibri" w:hAnsi="Calibri" w:cs="Calibri"/>
          <w:bCs/>
          <w:sz w:val="28"/>
          <w:szCs w:val="28"/>
          <w:lang w:val="fr-FR" w:eastAsia="en-US"/>
        </w:rPr>
        <w:t xml:space="preserve">décédée </w:t>
      </w:r>
      <w:r w:rsidRPr="000C4F12">
        <w:rPr>
          <w:rFonts w:ascii="Calibri" w:hAnsi="Calibri" w:cs="Calibri"/>
          <w:bCs/>
          <w:sz w:val="28"/>
          <w:szCs w:val="28"/>
          <w:lang w:val="fr-FR" w:eastAsia="en-US"/>
        </w:rPr>
        <w:t xml:space="preserve">à l'âge de 94 ans le 1er juillet 2021. Maman s'est </w:t>
      </w:r>
      <w:r w:rsidRPr="00B05C11">
        <w:rPr>
          <w:rFonts w:ascii="Calibri" w:hAnsi="Calibri" w:cs="Calibri"/>
          <w:bCs/>
          <w:sz w:val="28"/>
          <w:szCs w:val="28"/>
          <w:lang w:val="fr-FR" w:eastAsia="en-US"/>
        </w:rPr>
        <w:t xml:space="preserve">éteinte paisiblement, et avec dignité, juste après 12h00 au Oakville Trafalgar </w:t>
      </w:r>
      <w:proofErr w:type="spellStart"/>
      <w:r w:rsidRPr="00B05C11">
        <w:rPr>
          <w:rFonts w:ascii="Calibri" w:hAnsi="Calibri" w:cs="Calibri"/>
          <w:bCs/>
          <w:sz w:val="28"/>
          <w:szCs w:val="28"/>
          <w:lang w:val="fr-FR" w:eastAsia="en-US"/>
        </w:rPr>
        <w:t>Memorial</w:t>
      </w:r>
      <w:proofErr w:type="spellEnd"/>
      <w:r w:rsidRPr="00B05C11">
        <w:rPr>
          <w:rFonts w:ascii="Calibri" w:hAnsi="Calibri" w:cs="Calibri"/>
          <w:bCs/>
          <w:sz w:val="28"/>
          <w:szCs w:val="28"/>
          <w:lang w:val="fr-FR" w:eastAsia="en-US"/>
        </w:rPr>
        <w:t xml:space="preserve"> </w:t>
      </w:r>
      <w:proofErr w:type="spellStart"/>
      <w:r w:rsidRPr="00B05C11">
        <w:rPr>
          <w:rFonts w:ascii="Calibri" w:hAnsi="Calibri" w:cs="Calibri"/>
          <w:bCs/>
          <w:sz w:val="28"/>
          <w:szCs w:val="28"/>
          <w:lang w:val="fr-FR" w:eastAsia="en-US"/>
        </w:rPr>
        <w:t>Hospital</w:t>
      </w:r>
      <w:proofErr w:type="spellEnd"/>
      <w:r w:rsidRPr="00B05C11">
        <w:rPr>
          <w:rFonts w:ascii="Calibri" w:hAnsi="Calibri" w:cs="Calibri"/>
          <w:bCs/>
          <w:sz w:val="28"/>
          <w:szCs w:val="28"/>
          <w:lang w:val="fr-FR" w:eastAsia="en-US"/>
        </w:rPr>
        <w:t xml:space="preserve">, entourée de sa famille. Prédécédé </w:t>
      </w:r>
      <w:r w:rsidR="00651A45" w:rsidRPr="00B05C11">
        <w:rPr>
          <w:rFonts w:ascii="Calibri" w:hAnsi="Calibri" w:cs="Calibri"/>
          <w:bCs/>
          <w:sz w:val="28"/>
          <w:szCs w:val="28"/>
          <w:lang w:val="fr-FR" w:eastAsia="en-US"/>
        </w:rPr>
        <w:t xml:space="preserve">par son mari Richard depuis 54 ans en 2010, </w:t>
      </w:r>
      <w:proofErr w:type="spellStart"/>
      <w:r w:rsidR="00651A45" w:rsidRPr="00B05C11">
        <w:rPr>
          <w:rFonts w:ascii="Calibri" w:hAnsi="Calibri" w:cs="Calibri"/>
          <w:bCs/>
          <w:sz w:val="28"/>
          <w:szCs w:val="28"/>
          <w:lang w:val="fr-FR" w:eastAsia="en-US"/>
        </w:rPr>
        <w:t>Mum</w:t>
      </w:r>
      <w:proofErr w:type="spellEnd"/>
      <w:r w:rsidR="00651A45" w:rsidRPr="00B05C11">
        <w:rPr>
          <w:rFonts w:ascii="Calibri" w:hAnsi="Calibri" w:cs="Calibri"/>
          <w:bCs/>
          <w:sz w:val="28"/>
          <w:szCs w:val="28"/>
          <w:lang w:val="fr-FR" w:eastAsia="en-US"/>
        </w:rPr>
        <w:t xml:space="preserve"> laisse derrière elle ses enfants Ross (et sa femme Jane), Louise (Doug) et Susanne pour chérir sa mémoire. Elle laisse également derrière elle sa </w:t>
      </w:r>
      <w:r w:rsidR="00651A45" w:rsidRPr="000C4F12">
        <w:rPr>
          <w:rFonts w:ascii="Calibri" w:hAnsi="Calibri" w:cs="Calibri"/>
          <w:bCs/>
          <w:sz w:val="28"/>
          <w:szCs w:val="28"/>
          <w:lang w:val="fr-FR" w:eastAsia="en-US"/>
        </w:rPr>
        <w:lastRenderedPageBreak/>
        <w:t xml:space="preserve">petite-fille Allison, qu'elle chérissait, et ses petits animaux de compagnie Betty et </w:t>
      </w:r>
      <w:proofErr w:type="spellStart"/>
      <w:r w:rsidR="00651A45" w:rsidRPr="000C4F12">
        <w:rPr>
          <w:rFonts w:ascii="Calibri" w:hAnsi="Calibri" w:cs="Calibri"/>
          <w:bCs/>
          <w:sz w:val="28"/>
          <w:szCs w:val="28"/>
          <w:lang w:val="fr-FR" w:eastAsia="en-US"/>
        </w:rPr>
        <w:t>Loki</w:t>
      </w:r>
      <w:proofErr w:type="spellEnd"/>
      <w:r w:rsidR="00651A45" w:rsidRPr="000C4F12">
        <w:rPr>
          <w:rFonts w:ascii="Calibri" w:hAnsi="Calibri" w:cs="Calibri"/>
          <w:bCs/>
          <w:sz w:val="28"/>
          <w:szCs w:val="28"/>
          <w:lang w:val="fr-FR" w:eastAsia="en-US"/>
        </w:rPr>
        <w:t>.</w:t>
      </w:r>
    </w:p>
    <w:p w14:paraId="2F90F335" w14:textId="77777777"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Maman avait un esprit vif, une attitude détendue et était toujours prête à prendre une tasse de café à n'importe quel moment de la journée.</w:t>
      </w:r>
    </w:p>
    <w:p w14:paraId="66CEFD09" w14:textId="77777777"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Maman, papa, l'homme toujours patient, attend de prendre ta main pour te guider dans ton prochain voyage ensemble. Repose en paix maman, tu es encore une fois avec papa.</w:t>
      </w:r>
    </w:p>
    <w:p w14:paraId="2DCE38BC" w14:textId="77777777"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Ruth </w:t>
      </w:r>
      <w:proofErr w:type="spellStart"/>
      <w:r w:rsidRPr="000C4F12">
        <w:rPr>
          <w:rFonts w:ascii="Calibri" w:hAnsi="Calibri" w:cs="Calibri"/>
          <w:bCs/>
          <w:sz w:val="28"/>
          <w:szCs w:val="28"/>
          <w:lang w:val="fr-FR" w:eastAsia="en-US"/>
        </w:rPr>
        <w:t>Jesshope</w:t>
      </w:r>
      <w:proofErr w:type="spellEnd"/>
      <w:r w:rsidRPr="000C4F12">
        <w:rPr>
          <w:rFonts w:ascii="Calibri" w:hAnsi="Calibri" w:cs="Calibri"/>
          <w:bCs/>
          <w:sz w:val="28"/>
          <w:szCs w:val="28"/>
          <w:lang w:val="fr-FR" w:eastAsia="en-US"/>
        </w:rPr>
        <w:t xml:space="preserve">, décédée à </w:t>
      </w:r>
      <w:proofErr w:type="spellStart"/>
      <w:r w:rsidRPr="000C4F12">
        <w:rPr>
          <w:rFonts w:ascii="Calibri" w:hAnsi="Calibri" w:cs="Calibri"/>
          <w:bCs/>
          <w:sz w:val="28"/>
          <w:szCs w:val="28"/>
          <w:lang w:val="fr-FR" w:eastAsia="en-US"/>
        </w:rPr>
        <w:t>Chartwell</w:t>
      </w:r>
      <w:proofErr w:type="spellEnd"/>
      <w:r w:rsidRPr="000C4F12">
        <w:rPr>
          <w:rFonts w:ascii="Calibri" w:hAnsi="Calibri" w:cs="Calibri"/>
          <w:bCs/>
          <w:sz w:val="28"/>
          <w:szCs w:val="28"/>
          <w:lang w:val="fr-FR" w:eastAsia="en-US"/>
        </w:rPr>
        <w:t xml:space="preserve"> London LTC le 2 juillet 2021, à l'âge de 93 ans.</w:t>
      </w:r>
    </w:p>
    <w:p w14:paraId="5B633E71" w14:textId="77777777"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Tante chérie de </w:t>
      </w:r>
      <w:proofErr w:type="spellStart"/>
      <w:r w:rsidRPr="000C4F12">
        <w:rPr>
          <w:rFonts w:ascii="Calibri" w:hAnsi="Calibri" w:cs="Calibri"/>
          <w:bCs/>
          <w:sz w:val="28"/>
          <w:szCs w:val="28"/>
          <w:lang w:val="fr-FR" w:eastAsia="en-US"/>
        </w:rPr>
        <w:t>Dianne</w:t>
      </w:r>
      <w:proofErr w:type="spellEnd"/>
      <w:r w:rsidRPr="000C4F12">
        <w:rPr>
          <w:rFonts w:ascii="Calibri" w:hAnsi="Calibri" w:cs="Calibri"/>
          <w:bCs/>
          <w:sz w:val="28"/>
          <w:szCs w:val="28"/>
          <w:lang w:val="fr-FR" w:eastAsia="en-US"/>
        </w:rPr>
        <w:t xml:space="preserve"> (Randy), Barry, Debby (Keith) et Sally (John) ; grand-tante chérie de Corey et Brendan, Mike (Nora) et Sarah (Ryan), Maddy et Harry ; grand-tante chérie de Lily, </w:t>
      </w:r>
      <w:proofErr w:type="spellStart"/>
      <w:r w:rsidRPr="000C4F12">
        <w:rPr>
          <w:rFonts w:ascii="Calibri" w:hAnsi="Calibri" w:cs="Calibri"/>
          <w:bCs/>
          <w:sz w:val="28"/>
          <w:szCs w:val="28"/>
          <w:lang w:val="fr-FR" w:eastAsia="en-US"/>
        </w:rPr>
        <w:t>Asher</w:t>
      </w:r>
      <w:proofErr w:type="spellEnd"/>
      <w:r w:rsidRPr="000C4F12">
        <w:rPr>
          <w:rFonts w:ascii="Calibri" w:hAnsi="Calibri" w:cs="Calibri"/>
          <w:bCs/>
          <w:sz w:val="28"/>
          <w:szCs w:val="28"/>
          <w:lang w:val="fr-FR" w:eastAsia="en-US"/>
        </w:rPr>
        <w:t xml:space="preserve"> et Eli. </w:t>
      </w:r>
    </w:p>
    <w:p w14:paraId="095F4D18" w14:textId="1C9D6594"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Née à Montréal, elle a ensuite déménagé à Toronto avec sa famille. Ruth et Joan, sa jumelle identique, s'amusaient à s'habiller de la même façon et à confondre plus d'un enseignant pour savoir qui changeait de classe. Elle était très athlétique et aimait jouer au baseball. Après l'école secondaire, les jumelles sont parties en Angleterre où elles ont travaillé dans le secteur bancaire. De retour à Toronto, elle a suivi un cours de banque par correspondance à l'Université Queens et est devenue la première femme directrice à la </w:t>
      </w:r>
      <w:r w:rsidR="00E0026A" w:rsidRPr="000C4F12">
        <w:rPr>
          <w:rFonts w:ascii="Calibri" w:hAnsi="Calibri" w:cs="Calibri"/>
          <w:bCs/>
          <w:sz w:val="28"/>
          <w:szCs w:val="28"/>
          <w:lang w:val="fr-FR" w:eastAsia="en-US"/>
        </w:rPr>
        <w:t>Banque de développement du Canada</w:t>
      </w:r>
      <w:r w:rsidRPr="000C4F12">
        <w:rPr>
          <w:rFonts w:ascii="Calibri" w:hAnsi="Calibri" w:cs="Calibri"/>
          <w:bCs/>
          <w:sz w:val="28"/>
          <w:szCs w:val="28"/>
          <w:lang w:val="fr-FR" w:eastAsia="en-US"/>
        </w:rPr>
        <w:t>, ce qui l'a amenée à occuper des postes à Toronto, Windsor, Sault Ste. Marie et Montréal.</w:t>
      </w:r>
    </w:p>
    <w:p w14:paraId="281D559B" w14:textId="62ABDC21" w:rsidR="00651A45" w:rsidRPr="000C4F12" w:rsidRDefault="00651A45" w:rsidP="00651A45">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Elle a également occupé le poste de présidente de BPW Ontario (Business and Professional </w:t>
      </w:r>
      <w:proofErr w:type="spellStart"/>
      <w:r w:rsidRPr="000C4F12">
        <w:rPr>
          <w:rFonts w:ascii="Calibri" w:hAnsi="Calibri" w:cs="Calibri"/>
          <w:bCs/>
          <w:sz w:val="28"/>
          <w:szCs w:val="28"/>
          <w:lang w:val="fr-FR" w:eastAsia="en-US"/>
        </w:rPr>
        <w:t>Women</w:t>
      </w:r>
      <w:proofErr w:type="spellEnd"/>
      <w:r w:rsidRPr="000C4F12">
        <w:rPr>
          <w:rFonts w:ascii="Calibri" w:hAnsi="Calibri" w:cs="Calibri"/>
          <w:bCs/>
          <w:sz w:val="28"/>
          <w:szCs w:val="28"/>
          <w:lang w:val="fr-FR" w:eastAsia="en-US"/>
        </w:rPr>
        <w:t xml:space="preserve">). Elle s'est ensuite installée à </w:t>
      </w:r>
      <w:proofErr w:type="spellStart"/>
      <w:r w:rsidRPr="000C4F12">
        <w:rPr>
          <w:rFonts w:ascii="Calibri" w:hAnsi="Calibri" w:cs="Calibri"/>
          <w:bCs/>
          <w:sz w:val="28"/>
          <w:szCs w:val="28"/>
          <w:lang w:val="fr-FR" w:eastAsia="en-US"/>
        </w:rPr>
        <w:t>Wingham</w:t>
      </w:r>
      <w:proofErr w:type="spellEnd"/>
      <w:r w:rsidRPr="000C4F12">
        <w:rPr>
          <w:rFonts w:ascii="Calibri" w:hAnsi="Calibri" w:cs="Calibri"/>
          <w:bCs/>
          <w:sz w:val="28"/>
          <w:szCs w:val="28"/>
          <w:lang w:val="fr-FR" w:eastAsia="en-US"/>
        </w:rPr>
        <w:t xml:space="preserve">, où elle a vécu pendant plus de 25 ans. Elle a occupé le poste de secrétaire dans une école publique située juste à l'est de </w:t>
      </w:r>
      <w:proofErr w:type="spellStart"/>
      <w:r w:rsidRPr="000C4F12">
        <w:rPr>
          <w:rFonts w:ascii="Calibri" w:hAnsi="Calibri" w:cs="Calibri"/>
          <w:bCs/>
          <w:sz w:val="28"/>
          <w:szCs w:val="28"/>
          <w:lang w:val="fr-FR" w:eastAsia="en-US"/>
        </w:rPr>
        <w:t>Turnberry</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Estates</w:t>
      </w:r>
      <w:proofErr w:type="spellEnd"/>
      <w:r w:rsidRPr="000C4F12">
        <w:rPr>
          <w:rFonts w:ascii="Calibri" w:hAnsi="Calibri" w:cs="Calibri"/>
          <w:bCs/>
          <w:sz w:val="28"/>
          <w:szCs w:val="28"/>
          <w:lang w:val="fr-FR" w:eastAsia="en-US"/>
        </w:rPr>
        <w:t xml:space="preserve"> et adorait tous les enfants qui se présentaient à la porte de son bureau. À sa retraite, elle a suivi des cours pour aider les personnes en soins palliatifs, ce qui est devenu sa passion, prendre soin des autres. Afin de reconnaître les bénévoles en soins palliatifs qui ont apporté une contribution extraordinaire aux soins palliatifs en Ontario, Ruth a reçu le prix de distinction - </w:t>
      </w:r>
      <w:proofErr w:type="spellStart"/>
      <w:r w:rsidRPr="000C4F12">
        <w:rPr>
          <w:rFonts w:ascii="Calibri" w:hAnsi="Calibri" w:cs="Calibri"/>
          <w:bCs/>
          <w:sz w:val="28"/>
          <w:szCs w:val="28"/>
          <w:lang w:val="fr-FR" w:eastAsia="en-US"/>
        </w:rPr>
        <w:t>June</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Callwood</w:t>
      </w:r>
      <w:proofErr w:type="spellEnd"/>
      <w:r w:rsidRPr="000C4F12">
        <w:rPr>
          <w:rFonts w:ascii="Calibri" w:hAnsi="Calibri" w:cs="Calibri"/>
          <w:bCs/>
          <w:sz w:val="28"/>
          <w:szCs w:val="28"/>
          <w:lang w:val="fr-FR" w:eastAsia="en-US"/>
        </w:rPr>
        <w:t xml:space="preserve"> Circle of </w:t>
      </w:r>
      <w:proofErr w:type="spellStart"/>
      <w:r w:rsidRPr="000C4F12">
        <w:rPr>
          <w:rFonts w:ascii="Calibri" w:hAnsi="Calibri" w:cs="Calibri"/>
          <w:bCs/>
          <w:sz w:val="28"/>
          <w:szCs w:val="28"/>
          <w:lang w:val="fr-FR" w:eastAsia="en-US"/>
        </w:rPr>
        <w:t>Outstanding</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Volunteers</w:t>
      </w:r>
      <w:proofErr w:type="spellEnd"/>
      <w:r w:rsidR="00E0026A" w:rsidRPr="000C4F12">
        <w:rPr>
          <w:rFonts w:ascii="Calibri" w:hAnsi="Calibri" w:cs="Calibri"/>
          <w:bCs/>
          <w:sz w:val="28"/>
          <w:szCs w:val="28"/>
          <w:lang w:val="fr-FR" w:eastAsia="en-US"/>
        </w:rPr>
        <w:t xml:space="preserve"> (bénévoles exceptionnels)</w:t>
      </w:r>
      <w:r w:rsidRPr="000C4F12">
        <w:rPr>
          <w:rFonts w:ascii="Calibri" w:hAnsi="Calibri" w:cs="Calibri"/>
          <w:bCs/>
          <w:sz w:val="28"/>
          <w:szCs w:val="28"/>
          <w:lang w:val="fr-FR" w:eastAsia="en-US"/>
        </w:rPr>
        <w:t xml:space="preserve"> 2008 décerné par les Huron Hospice </w:t>
      </w:r>
      <w:proofErr w:type="spellStart"/>
      <w:r w:rsidRPr="000C4F12">
        <w:rPr>
          <w:rFonts w:ascii="Calibri" w:hAnsi="Calibri" w:cs="Calibri"/>
          <w:bCs/>
          <w:sz w:val="28"/>
          <w:szCs w:val="28"/>
          <w:lang w:val="fr-FR" w:eastAsia="en-US"/>
        </w:rPr>
        <w:t>Volunteer</w:t>
      </w:r>
      <w:proofErr w:type="spellEnd"/>
      <w:r w:rsidRPr="000C4F12">
        <w:rPr>
          <w:rFonts w:ascii="Calibri" w:hAnsi="Calibri" w:cs="Calibri"/>
          <w:bCs/>
          <w:sz w:val="28"/>
          <w:szCs w:val="28"/>
          <w:lang w:val="fr-FR" w:eastAsia="en-US"/>
        </w:rPr>
        <w:t xml:space="preserve"> Services.</w:t>
      </w:r>
    </w:p>
    <w:p w14:paraId="0869E484" w14:textId="77777777" w:rsidR="00651A45" w:rsidRPr="00B05C11" w:rsidRDefault="00651A45" w:rsidP="00651A45">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Lorsqu'elle résidait à </w:t>
      </w:r>
      <w:proofErr w:type="spellStart"/>
      <w:r w:rsidRPr="00B05C11">
        <w:rPr>
          <w:rFonts w:ascii="Calibri" w:hAnsi="Calibri" w:cs="Calibri"/>
          <w:bCs/>
          <w:sz w:val="28"/>
          <w:szCs w:val="28"/>
          <w:lang w:val="fr-FR" w:eastAsia="en-US"/>
        </w:rPr>
        <w:t>Wingham</w:t>
      </w:r>
      <w:proofErr w:type="spellEnd"/>
      <w:r w:rsidRPr="00B05C11">
        <w:rPr>
          <w:rFonts w:ascii="Calibri" w:hAnsi="Calibri" w:cs="Calibri"/>
          <w:bCs/>
          <w:sz w:val="28"/>
          <w:szCs w:val="28"/>
          <w:lang w:val="fr-FR" w:eastAsia="en-US"/>
        </w:rPr>
        <w:t xml:space="preserve">, elle était très impliquée dans l'église unie de </w:t>
      </w:r>
      <w:proofErr w:type="spellStart"/>
      <w:r w:rsidRPr="00B05C11">
        <w:rPr>
          <w:rFonts w:ascii="Calibri" w:hAnsi="Calibri" w:cs="Calibri"/>
          <w:bCs/>
          <w:sz w:val="28"/>
          <w:szCs w:val="28"/>
          <w:lang w:val="fr-FR" w:eastAsia="en-US"/>
        </w:rPr>
        <w:t>Wingham</w:t>
      </w:r>
      <w:proofErr w:type="spellEnd"/>
      <w:r w:rsidRPr="00B05C11">
        <w:rPr>
          <w:rFonts w:ascii="Calibri" w:hAnsi="Calibri" w:cs="Calibri"/>
          <w:bCs/>
          <w:sz w:val="28"/>
          <w:szCs w:val="28"/>
          <w:lang w:val="fr-FR" w:eastAsia="en-US"/>
        </w:rPr>
        <w:t xml:space="preserve">. Elle aimait écouter des hymnes et de la musique classique, regarder les sports (surtout le tennis, le curling et les Blue </w:t>
      </w:r>
      <w:proofErr w:type="spellStart"/>
      <w:r w:rsidRPr="00B05C11">
        <w:rPr>
          <w:rFonts w:ascii="Calibri" w:hAnsi="Calibri" w:cs="Calibri"/>
          <w:bCs/>
          <w:sz w:val="28"/>
          <w:szCs w:val="28"/>
          <w:lang w:val="fr-FR" w:eastAsia="en-US"/>
        </w:rPr>
        <w:t>Jays</w:t>
      </w:r>
      <w:proofErr w:type="spellEnd"/>
      <w:r w:rsidRPr="00B05C11">
        <w:rPr>
          <w:rFonts w:ascii="Calibri" w:hAnsi="Calibri" w:cs="Calibri"/>
          <w:bCs/>
          <w:sz w:val="28"/>
          <w:szCs w:val="28"/>
          <w:lang w:val="fr-FR" w:eastAsia="en-US"/>
        </w:rPr>
        <w:t xml:space="preserve">). Elle adorait les chiens, surtout ses schnauzers, Tara et </w:t>
      </w:r>
      <w:proofErr w:type="spellStart"/>
      <w:r w:rsidRPr="00B05C11">
        <w:rPr>
          <w:rFonts w:ascii="Calibri" w:hAnsi="Calibri" w:cs="Calibri"/>
          <w:bCs/>
          <w:sz w:val="28"/>
          <w:szCs w:val="28"/>
          <w:lang w:val="fr-FR" w:eastAsia="en-US"/>
        </w:rPr>
        <w:t>Misty</w:t>
      </w:r>
      <w:proofErr w:type="spellEnd"/>
      <w:r w:rsidRPr="00B05C11">
        <w:rPr>
          <w:rFonts w:ascii="Calibri" w:hAnsi="Calibri" w:cs="Calibri"/>
          <w:bCs/>
          <w:sz w:val="28"/>
          <w:szCs w:val="28"/>
          <w:lang w:val="fr-FR" w:eastAsia="en-US"/>
        </w:rPr>
        <w:t>.</w:t>
      </w:r>
    </w:p>
    <w:p w14:paraId="6170612F" w14:textId="77777777" w:rsidR="00651A45" w:rsidRPr="00B05C11" w:rsidRDefault="00651A45" w:rsidP="00651A45">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Au cours des trois dernières années et demie, la mémoire de Ruth a été altérée par la démence. Elle avait du mal à se souvenir et il lui était de plus en plus difficile d'exprimer ses pensées, tout en conservant sa dignité et son esprit pur. Elle était </w:t>
      </w:r>
      <w:r w:rsidRPr="00B05C11">
        <w:rPr>
          <w:rFonts w:ascii="Calibri" w:hAnsi="Calibri" w:cs="Calibri"/>
          <w:bCs/>
          <w:sz w:val="28"/>
          <w:szCs w:val="28"/>
          <w:lang w:val="fr-FR" w:eastAsia="en-US"/>
        </w:rPr>
        <w:lastRenderedPageBreak/>
        <w:t>aimée par beaucoup. Elle nous manquera toujours. À ma "deuxième" maman, merci d'avoir toujours été là - repose en paix avec beaucoup moins de confusion.</w:t>
      </w:r>
    </w:p>
    <w:p w14:paraId="2F4D41FC" w14:textId="77777777" w:rsidR="00651A45" w:rsidRPr="00B05C11" w:rsidRDefault="00651A45" w:rsidP="00651A45">
      <w:pPr>
        <w:spacing w:after="120" w:line="240" w:lineRule="auto"/>
        <w:rPr>
          <w:rFonts w:ascii="Calibri" w:hAnsi="Calibri" w:cs="Calibri"/>
          <w:bCs/>
          <w:sz w:val="28"/>
          <w:szCs w:val="28"/>
          <w:lang w:val="fr-FR" w:eastAsia="en-US"/>
        </w:rPr>
      </w:pPr>
    </w:p>
    <w:p w14:paraId="41E92854" w14:textId="77777777" w:rsidR="00651A45" w:rsidRPr="00B05C11" w:rsidRDefault="00651A45" w:rsidP="00651A45">
      <w:pPr>
        <w:spacing w:after="120" w:line="240" w:lineRule="auto"/>
        <w:rPr>
          <w:rFonts w:ascii="Calibri" w:hAnsi="Calibri" w:cs="Calibri"/>
          <w:bCs/>
          <w:sz w:val="28"/>
          <w:szCs w:val="28"/>
          <w:lang w:val="fr-FR" w:eastAsia="en-US"/>
        </w:rPr>
      </w:pPr>
      <w:proofErr w:type="spellStart"/>
      <w:r w:rsidRPr="00B05C11">
        <w:rPr>
          <w:rFonts w:ascii="Calibri" w:hAnsi="Calibri" w:cs="Calibri"/>
          <w:bCs/>
          <w:sz w:val="28"/>
          <w:szCs w:val="28"/>
          <w:lang w:val="fr-FR" w:eastAsia="en-US"/>
        </w:rPr>
        <w:t>June</w:t>
      </w:r>
      <w:proofErr w:type="spellEnd"/>
      <w:r w:rsidRPr="00B05C11">
        <w:rPr>
          <w:rFonts w:ascii="Calibri" w:hAnsi="Calibri" w:cs="Calibri"/>
          <w:bCs/>
          <w:sz w:val="28"/>
          <w:szCs w:val="28"/>
          <w:lang w:val="fr-FR" w:eastAsia="en-US"/>
        </w:rPr>
        <w:t xml:space="preserve"> C Brant, une retraitée de Hamilton Ontario, est décédée le 7 juillet 2021.</w:t>
      </w:r>
    </w:p>
    <w:p w14:paraId="64492526" w14:textId="63F537AA"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La famille de Micheline </w:t>
      </w:r>
      <w:proofErr w:type="spellStart"/>
      <w:r w:rsidR="000C4F12" w:rsidRPr="00B05C11">
        <w:rPr>
          <w:rFonts w:ascii="Calibri" w:hAnsi="Calibri" w:cs="Calibri"/>
          <w:bCs/>
          <w:sz w:val="28"/>
          <w:szCs w:val="28"/>
          <w:lang w:val="fr-FR" w:eastAsia="en-US"/>
        </w:rPr>
        <w:t>Larivée</w:t>
      </w:r>
      <w:proofErr w:type="spellEnd"/>
      <w:r w:rsidRPr="00B05C11">
        <w:rPr>
          <w:rFonts w:ascii="Calibri" w:hAnsi="Calibri" w:cs="Calibri"/>
          <w:bCs/>
          <w:sz w:val="28"/>
          <w:szCs w:val="28"/>
          <w:lang w:val="fr-FR" w:eastAsia="en-US"/>
        </w:rPr>
        <w:t xml:space="preserve"> a le regret d'annoncer son décès soudain à Montréal le 21 juillet 2021, à l'âge de 76 ans. Mimi laisse dans le deuil son mari des 18 dernières années, Jean Legault, ainsi que ses deux enfants chéris, Émilie </w:t>
      </w:r>
      <w:proofErr w:type="spellStart"/>
      <w:r w:rsidRPr="00B05C11">
        <w:rPr>
          <w:rFonts w:ascii="Calibri" w:hAnsi="Calibri" w:cs="Calibri"/>
          <w:bCs/>
          <w:sz w:val="28"/>
          <w:szCs w:val="28"/>
          <w:lang w:val="fr-FR" w:eastAsia="en-US"/>
        </w:rPr>
        <w:t>Larivée</w:t>
      </w:r>
      <w:proofErr w:type="spellEnd"/>
      <w:r w:rsidRPr="00B05C11">
        <w:rPr>
          <w:rFonts w:ascii="Calibri" w:hAnsi="Calibri" w:cs="Calibri"/>
          <w:bCs/>
          <w:sz w:val="28"/>
          <w:szCs w:val="28"/>
          <w:lang w:val="fr-FR" w:eastAsia="en-US"/>
        </w:rPr>
        <w:t xml:space="preserve">-Tourangeau (Nicolas) et Maxime </w:t>
      </w:r>
      <w:proofErr w:type="spellStart"/>
      <w:r w:rsidRPr="00B05C11">
        <w:rPr>
          <w:rFonts w:ascii="Calibri" w:hAnsi="Calibri" w:cs="Calibri"/>
          <w:bCs/>
          <w:sz w:val="28"/>
          <w:szCs w:val="28"/>
          <w:lang w:val="fr-FR" w:eastAsia="en-US"/>
        </w:rPr>
        <w:t>Larivée</w:t>
      </w:r>
      <w:proofErr w:type="spellEnd"/>
      <w:r w:rsidRPr="00B05C11">
        <w:rPr>
          <w:rFonts w:ascii="Calibri" w:hAnsi="Calibri" w:cs="Calibri"/>
          <w:bCs/>
          <w:sz w:val="28"/>
          <w:szCs w:val="28"/>
          <w:lang w:val="fr-FR" w:eastAsia="en-US"/>
        </w:rPr>
        <w:t>-Tourangeau (Julie). Elle était la grand-mère de cinq petits-enfants d'amour, Charlie, Colin, Alexie, Sasha et Loïc. Elle laisse également dans le deuil les enfants de son mari, Magali et Jean-Martin Legault, ainsi qu'Alicia, qu'elle considérait comme sa petite-fille. Le père de ses enfants, Pierre Tourangeau (Lyne) accompagne également la famille dans cette difficile épreuve. Micheline était la fille de feu Marguerite Trudeau et la petite sœur de feu Huguette, Normand et Nicole.</w:t>
      </w:r>
    </w:p>
    <w:p w14:paraId="65230136" w14:textId="77777777" w:rsidR="006410DF" w:rsidRPr="00B05C11" w:rsidRDefault="006410DF" w:rsidP="006410DF">
      <w:pPr>
        <w:spacing w:after="120" w:line="240" w:lineRule="auto"/>
        <w:rPr>
          <w:rFonts w:ascii="Calibri" w:hAnsi="Calibri" w:cs="Calibri"/>
          <w:bCs/>
          <w:sz w:val="28"/>
          <w:szCs w:val="28"/>
          <w:lang w:val="fr-FR" w:eastAsia="en-US"/>
        </w:rPr>
      </w:pPr>
    </w:p>
    <w:p w14:paraId="0AF26FBA"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Patricia Baker, membre conjoint survivant, est décédée à Halifax, Nouvelle-Écosse, le 23 juillet 2021.</w:t>
      </w:r>
    </w:p>
    <w:p w14:paraId="11B4F6C2" w14:textId="77777777" w:rsidR="006410DF" w:rsidRPr="00B05C11" w:rsidRDefault="006410DF" w:rsidP="006410DF">
      <w:pPr>
        <w:spacing w:after="120" w:line="240" w:lineRule="auto"/>
        <w:rPr>
          <w:rFonts w:ascii="Calibri" w:hAnsi="Calibri" w:cs="Calibri"/>
          <w:bCs/>
          <w:sz w:val="28"/>
          <w:szCs w:val="28"/>
          <w:lang w:val="fr-FR" w:eastAsia="en-US"/>
        </w:rPr>
      </w:pPr>
    </w:p>
    <w:p w14:paraId="666B2F31"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Ella M. Thomson, retraitée vivant à Perth Ontario, est décédée le 25 juillet 2021. </w:t>
      </w:r>
    </w:p>
    <w:p w14:paraId="38FE45EA" w14:textId="77777777" w:rsidR="006410DF" w:rsidRPr="00B05C11" w:rsidRDefault="006410DF" w:rsidP="006410DF">
      <w:pPr>
        <w:spacing w:after="120" w:line="240" w:lineRule="auto"/>
        <w:rPr>
          <w:rFonts w:ascii="Calibri" w:hAnsi="Calibri" w:cs="Calibri"/>
          <w:bCs/>
          <w:sz w:val="28"/>
          <w:szCs w:val="28"/>
          <w:lang w:val="fr-FR" w:eastAsia="en-US"/>
        </w:rPr>
      </w:pPr>
    </w:p>
    <w:p w14:paraId="0DCCF70E"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Peggy Wood, une retraitée vivant à West Vancouver, C.-B., décédée le 4 août 2021    </w:t>
      </w:r>
    </w:p>
    <w:p w14:paraId="0B2E8DC9" w14:textId="77777777" w:rsidR="006410DF" w:rsidRPr="00B05C11" w:rsidRDefault="006410DF" w:rsidP="006410DF">
      <w:pPr>
        <w:spacing w:after="120" w:line="240" w:lineRule="auto"/>
        <w:rPr>
          <w:rFonts w:ascii="Calibri" w:hAnsi="Calibri" w:cs="Calibri"/>
          <w:bCs/>
          <w:sz w:val="28"/>
          <w:szCs w:val="28"/>
          <w:lang w:val="fr-FR" w:eastAsia="en-US"/>
        </w:rPr>
      </w:pPr>
    </w:p>
    <w:p w14:paraId="14020641"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David Greenwood, un retraité vivant à Edmonton, Alberta décédé le 14 août 2021.</w:t>
      </w:r>
    </w:p>
    <w:p w14:paraId="2CB6A1DD" w14:textId="77777777" w:rsidR="006410DF" w:rsidRPr="00B05C11" w:rsidRDefault="006410DF" w:rsidP="006410DF">
      <w:pPr>
        <w:spacing w:after="120" w:line="240" w:lineRule="auto"/>
        <w:rPr>
          <w:rFonts w:ascii="Calibri" w:hAnsi="Calibri" w:cs="Calibri"/>
          <w:bCs/>
          <w:sz w:val="28"/>
          <w:szCs w:val="28"/>
          <w:lang w:val="fr-FR" w:eastAsia="en-US"/>
        </w:rPr>
      </w:pPr>
    </w:p>
    <w:p w14:paraId="756C623D" w14:textId="5448FB2E"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Madeleine Schmidt, une retraitée vivant à London Ontario décédée le 22 août 2021.</w:t>
      </w:r>
    </w:p>
    <w:p w14:paraId="5A01BEE3" w14:textId="77777777" w:rsidR="006410DF" w:rsidRPr="00B05C11" w:rsidRDefault="006410DF" w:rsidP="006410DF">
      <w:pPr>
        <w:spacing w:after="120" w:line="240" w:lineRule="auto"/>
        <w:rPr>
          <w:rFonts w:ascii="Calibri" w:hAnsi="Calibri" w:cs="Calibri"/>
          <w:bCs/>
          <w:sz w:val="28"/>
          <w:szCs w:val="28"/>
          <w:lang w:val="fr-FR" w:eastAsia="en-US"/>
        </w:rPr>
      </w:pPr>
    </w:p>
    <w:p w14:paraId="1004E6B4"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Ennio Vita-</w:t>
      </w:r>
      <w:proofErr w:type="spellStart"/>
      <w:r w:rsidRPr="00B05C11">
        <w:rPr>
          <w:rFonts w:ascii="Calibri" w:hAnsi="Calibri" w:cs="Calibri"/>
          <w:bCs/>
          <w:sz w:val="28"/>
          <w:szCs w:val="28"/>
          <w:lang w:val="fr-FR" w:eastAsia="en-US"/>
        </w:rPr>
        <w:t>Finzi</w:t>
      </w:r>
      <w:proofErr w:type="spellEnd"/>
      <w:r w:rsidRPr="00B05C11">
        <w:rPr>
          <w:rFonts w:ascii="Calibri" w:hAnsi="Calibri" w:cs="Calibri"/>
          <w:bCs/>
          <w:sz w:val="28"/>
          <w:szCs w:val="28"/>
          <w:lang w:val="fr-FR" w:eastAsia="en-US"/>
        </w:rPr>
        <w:t xml:space="preserve"> est décédé le 25 août 2021. Ce retraité vivait à </w:t>
      </w:r>
      <w:proofErr w:type="spellStart"/>
      <w:r w:rsidRPr="00B05C11">
        <w:rPr>
          <w:rFonts w:ascii="Calibri" w:hAnsi="Calibri" w:cs="Calibri"/>
          <w:bCs/>
          <w:sz w:val="28"/>
          <w:szCs w:val="28"/>
          <w:lang w:val="fr-FR" w:eastAsia="en-US"/>
        </w:rPr>
        <w:t>Dollard</w:t>
      </w:r>
      <w:proofErr w:type="spellEnd"/>
      <w:r w:rsidRPr="00B05C11">
        <w:rPr>
          <w:rFonts w:ascii="Calibri" w:hAnsi="Calibri" w:cs="Calibri"/>
          <w:bCs/>
          <w:sz w:val="28"/>
          <w:szCs w:val="28"/>
          <w:lang w:val="fr-FR" w:eastAsia="en-US"/>
        </w:rPr>
        <w:t>-des- Ormeaux, Québec.</w:t>
      </w:r>
    </w:p>
    <w:p w14:paraId="271351DF" w14:textId="77777777" w:rsidR="006410DF" w:rsidRPr="00B05C11" w:rsidRDefault="006410DF" w:rsidP="006410DF">
      <w:pPr>
        <w:spacing w:after="120" w:line="240" w:lineRule="auto"/>
        <w:rPr>
          <w:rFonts w:ascii="Calibri" w:hAnsi="Calibri" w:cs="Calibri"/>
          <w:bCs/>
          <w:sz w:val="28"/>
          <w:szCs w:val="28"/>
          <w:lang w:val="fr-FR" w:eastAsia="en-US"/>
        </w:rPr>
      </w:pPr>
    </w:p>
    <w:p w14:paraId="2B38A09E" w14:textId="7AB7CA8B" w:rsidR="006410DF" w:rsidRPr="00B05C11" w:rsidRDefault="006410DF" w:rsidP="006410DF">
      <w:pPr>
        <w:spacing w:after="120" w:line="240" w:lineRule="auto"/>
        <w:rPr>
          <w:rFonts w:ascii="Calibri" w:hAnsi="Calibri" w:cs="Calibri"/>
          <w:bCs/>
          <w:sz w:val="28"/>
          <w:szCs w:val="28"/>
          <w:lang w:val="fr-FR" w:eastAsia="en-US"/>
        </w:rPr>
      </w:pPr>
      <w:proofErr w:type="spellStart"/>
      <w:r w:rsidRPr="00B05C11">
        <w:rPr>
          <w:rFonts w:ascii="Calibri" w:hAnsi="Calibri" w:cs="Calibri"/>
          <w:bCs/>
          <w:sz w:val="28"/>
          <w:szCs w:val="28"/>
          <w:lang w:val="fr-FR" w:eastAsia="en-US"/>
        </w:rPr>
        <w:t>Michell</w:t>
      </w:r>
      <w:proofErr w:type="spellEnd"/>
      <w:r w:rsidRPr="00B05C11">
        <w:rPr>
          <w:rFonts w:ascii="Calibri" w:hAnsi="Calibri" w:cs="Calibri"/>
          <w:bCs/>
          <w:sz w:val="28"/>
          <w:szCs w:val="28"/>
          <w:lang w:val="fr-FR" w:eastAsia="en-US"/>
        </w:rPr>
        <w:t xml:space="preserve"> Dufour-Dufresne, un membre conjoint survivant de </w:t>
      </w:r>
      <w:r w:rsidR="000C4F12" w:rsidRPr="00B05C11">
        <w:rPr>
          <w:rFonts w:ascii="Calibri" w:hAnsi="Calibri" w:cs="Calibri"/>
          <w:bCs/>
          <w:sz w:val="28"/>
          <w:szCs w:val="28"/>
          <w:lang w:val="fr-FR" w:eastAsia="en-US"/>
        </w:rPr>
        <w:t>Longueuil</w:t>
      </w:r>
      <w:r w:rsidRPr="00B05C11">
        <w:rPr>
          <w:rFonts w:ascii="Calibri" w:hAnsi="Calibri" w:cs="Calibri"/>
          <w:bCs/>
          <w:sz w:val="28"/>
          <w:szCs w:val="28"/>
          <w:lang w:val="fr-FR" w:eastAsia="en-US"/>
        </w:rPr>
        <w:t>, Québec est décédé le 10 septembre 2021.</w:t>
      </w:r>
    </w:p>
    <w:p w14:paraId="3676A79D" w14:textId="77777777" w:rsidR="006410DF" w:rsidRPr="00B05C11" w:rsidRDefault="006410DF" w:rsidP="006410DF">
      <w:pPr>
        <w:spacing w:after="120" w:line="240" w:lineRule="auto"/>
        <w:rPr>
          <w:rFonts w:ascii="Calibri" w:hAnsi="Calibri" w:cs="Calibri"/>
          <w:bCs/>
          <w:sz w:val="28"/>
          <w:szCs w:val="28"/>
          <w:lang w:val="fr-FR" w:eastAsia="en-US"/>
        </w:rPr>
      </w:pPr>
    </w:p>
    <w:p w14:paraId="01090031"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Leonard Winter, un retraité de </w:t>
      </w:r>
      <w:proofErr w:type="spellStart"/>
      <w:r w:rsidRPr="00B05C11">
        <w:rPr>
          <w:rFonts w:ascii="Calibri" w:hAnsi="Calibri" w:cs="Calibri"/>
          <w:bCs/>
          <w:sz w:val="28"/>
          <w:szCs w:val="28"/>
          <w:lang w:val="fr-FR" w:eastAsia="en-US"/>
        </w:rPr>
        <w:t>Nanoose</w:t>
      </w:r>
      <w:proofErr w:type="spellEnd"/>
      <w:r w:rsidRPr="00B05C11">
        <w:rPr>
          <w:rFonts w:ascii="Calibri" w:hAnsi="Calibri" w:cs="Calibri"/>
          <w:bCs/>
          <w:sz w:val="28"/>
          <w:szCs w:val="28"/>
          <w:lang w:val="fr-FR" w:eastAsia="en-US"/>
        </w:rPr>
        <w:t xml:space="preserve"> </w:t>
      </w:r>
      <w:proofErr w:type="spellStart"/>
      <w:r w:rsidRPr="00B05C11">
        <w:rPr>
          <w:rFonts w:ascii="Calibri" w:hAnsi="Calibri" w:cs="Calibri"/>
          <w:bCs/>
          <w:sz w:val="28"/>
          <w:szCs w:val="28"/>
          <w:lang w:val="fr-FR" w:eastAsia="en-US"/>
        </w:rPr>
        <w:t>Bay</w:t>
      </w:r>
      <w:proofErr w:type="spellEnd"/>
      <w:r w:rsidRPr="00B05C11">
        <w:rPr>
          <w:rFonts w:ascii="Calibri" w:hAnsi="Calibri" w:cs="Calibri"/>
          <w:bCs/>
          <w:sz w:val="28"/>
          <w:szCs w:val="28"/>
          <w:lang w:val="fr-FR" w:eastAsia="en-US"/>
        </w:rPr>
        <w:t xml:space="preserve">, C.-B., est décédé le 6 septembre 2021. </w:t>
      </w:r>
    </w:p>
    <w:p w14:paraId="5158F639" w14:textId="77777777" w:rsidR="006410DF" w:rsidRPr="00B05C11" w:rsidRDefault="006410DF" w:rsidP="006410DF">
      <w:pPr>
        <w:spacing w:after="120" w:line="240" w:lineRule="auto"/>
        <w:rPr>
          <w:rFonts w:ascii="Calibri" w:hAnsi="Calibri" w:cs="Calibri"/>
          <w:bCs/>
          <w:sz w:val="28"/>
          <w:szCs w:val="28"/>
          <w:lang w:val="fr-FR" w:eastAsia="en-US"/>
        </w:rPr>
      </w:pPr>
    </w:p>
    <w:p w14:paraId="5CEAB8CE"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Sharon Oliver, un membre conjoint survivant est décédé le 19 septembre 2021</w:t>
      </w:r>
    </w:p>
    <w:p w14:paraId="33C0A2CF" w14:textId="77777777" w:rsidR="006410DF" w:rsidRPr="00B05C11" w:rsidRDefault="006410DF" w:rsidP="006410DF">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John </w:t>
      </w:r>
      <w:proofErr w:type="spellStart"/>
      <w:r w:rsidRPr="00B05C11">
        <w:rPr>
          <w:rFonts w:ascii="Calibri" w:hAnsi="Calibri" w:cs="Calibri"/>
          <w:bCs/>
          <w:sz w:val="28"/>
          <w:szCs w:val="28"/>
          <w:lang w:val="fr-FR" w:eastAsia="en-US"/>
        </w:rPr>
        <w:t>Sedgwick</w:t>
      </w:r>
      <w:proofErr w:type="spellEnd"/>
      <w:r w:rsidRPr="00B05C11">
        <w:rPr>
          <w:rFonts w:ascii="Calibri" w:hAnsi="Calibri" w:cs="Calibri"/>
          <w:bCs/>
          <w:sz w:val="28"/>
          <w:szCs w:val="28"/>
          <w:lang w:val="fr-FR" w:eastAsia="en-US"/>
        </w:rPr>
        <w:t xml:space="preserve"> de Grande Prairie, Alberta est </w:t>
      </w:r>
      <w:proofErr w:type="gramStart"/>
      <w:r w:rsidRPr="00B05C11">
        <w:rPr>
          <w:rFonts w:ascii="Calibri" w:hAnsi="Calibri" w:cs="Calibri"/>
          <w:bCs/>
          <w:sz w:val="28"/>
          <w:szCs w:val="28"/>
          <w:lang w:val="fr-FR" w:eastAsia="en-US"/>
        </w:rPr>
        <w:t>décédé</w:t>
      </w:r>
      <w:proofErr w:type="gramEnd"/>
      <w:r w:rsidRPr="00B05C11">
        <w:rPr>
          <w:rFonts w:ascii="Calibri" w:hAnsi="Calibri" w:cs="Calibri"/>
          <w:bCs/>
          <w:sz w:val="28"/>
          <w:szCs w:val="28"/>
          <w:lang w:val="fr-FR" w:eastAsia="en-US"/>
        </w:rPr>
        <w:t xml:space="preserve"> le 15 septembre 2021, à l'âge de 85 ans. Il laisse dans le deuil ses enfants, Catherine, </w:t>
      </w:r>
      <w:proofErr w:type="spellStart"/>
      <w:r w:rsidRPr="00B05C11">
        <w:rPr>
          <w:rFonts w:ascii="Calibri" w:hAnsi="Calibri" w:cs="Calibri"/>
          <w:bCs/>
          <w:sz w:val="28"/>
          <w:szCs w:val="28"/>
          <w:lang w:val="fr-FR" w:eastAsia="en-US"/>
        </w:rPr>
        <w:t>Charlene</w:t>
      </w:r>
      <w:proofErr w:type="spellEnd"/>
      <w:r w:rsidRPr="00B05C11">
        <w:rPr>
          <w:rFonts w:ascii="Calibri" w:hAnsi="Calibri" w:cs="Calibri"/>
          <w:bCs/>
          <w:sz w:val="28"/>
          <w:szCs w:val="28"/>
          <w:lang w:val="fr-FR" w:eastAsia="en-US"/>
        </w:rPr>
        <w:t xml:space="preserve"> </w:t>
      </w:r>
      <w:proofErr w:type="spellStart"/>
      <w:r w:rsidRPr="00B05C11">
        <w:rPr>
          <w:rFonts w:ascii="Calibri" w:hAnsi="Calibri" w:cs="Calibri"/>
          <w:bCs/>
          <w:sz w:val="28"/>
          <w:szCs w:val="28"/>
          <w:lang w:val="fr-FR" w:eastAsia="en-US"/>
        </w:rPr>
        <w:t>Dorey</w:t>
      </w:r>
      <w:proofErr w:type="spellEnd"/>
      <w:r w:rsidRPr="00B05C11">
        <w:rPr>
          <w:rFonts w:ascii="Calibri" w:hAnsi="Calibri" w:cs="Calibri"/>
          <w:bCs/>
          <w:sz w:val="28"/>
          <w:szCs w:val="28"/>
          <w:lang w:val="fr-FR" w:eastAsia="en-US"/>
        </w:rPr>
        <w:t xml:space="preserve"> (Darren), Gary (Monique), James et Dale ; ses frères et sœurs, Donna, Marion et Len (</w:t>
      </w:r>
      <w:proofErr w:type="spellStart"/>
      <w:r w:rsidRPr="00B05C11">
        <w:rPr>
          <w:rFonts w:ascii="Calibri" w:hAnsi="Calibri" w:cs="Calibri"/>
          <w:bCs/>
          <w:sz w:val="28"/>
          <w:szCs w:val="28"/>
          <w:lang w:val="fr-FR" w:eastAsia="en-US"/>
        </w:rPr>
        <w:t>Bev</w:t>
      </w:r>
      <w:proofErr w:type="spellEnd"/>
      <w:r w:rsidRPr="00B05C11">
        <w:rPr>
          <w:rFonts w:ascii="Calibri" w:hAnsi="Calibri" w:cs="Calibri"/>
          <w:bCs/>
          <w:sz w:val="28"/>
          <w:szCs w:val="28"/>
          <w:lang w:val="fr-FR" w:eastAsia="en-US"/>
        </w:rPr>
        <w:t>) ; et son beau-frère Ivan (Yvonne). Il laisse également dans le deuil ses six petits-enfants et quatre arrière-petits-enfants.</w:t>
      </w:r>
    </w:p>
    <w:p w14:paraId="0032AF3A" w14:textId="25088944" w:rsidR="006410DF" w:rsidRPr="00B05C11" w:rsidRDefault="006410DF" w:rsidP="006410DF">
      <w:pPr>
        <w:spacing w:after="120" w:line="240" w:lineRule="auto"/>
        <w:rPr>
          <w:rFonts w:ascii="Calibri" w:hAnsi="Calibri" w:cs="Calibri"/>
          <w:bCs/>
          <w:sz w:val="28"/>
          <w:szCs w:val="28"/>
          <w:lang w:val="fr-FR" w:eastAsia="en-US"/>
        </w:rPr>
      </w:pPr>
      <w:r w:rsidRPr="000C4F12">
        <w:rPr>
          <w:rFonts w:ascii="Calibri" w:hAnsi="Calibri" w:cs="Calibri"/>
          <w:bCs/>
          <w:sz w:val="28"/>
          <w:szCs w:val="28"/>
          <w:lang w:val="fr-FR" w:eastAsia="en-US"/>
        </w:rPr>
        <w:t xml:space="preserve">Dave Goodman est décédé paisiblement au foyer Beach Grove le dimanche 10 octobre 2021, à l'âge de 84 ans. Dave est né à Trinidad en 1937. Après la guerre, sa famille s'est installée au Canada et Dave a passé la majeure partie de son enfance à Calgary, en Alberta. Il a obtenu un diplôme d'ingénieur de l'Université de l'Alberta et, après avoir brièvement programmé certains des premiers ordinateurs de la ville de Calgary, il a travaillé pour la </w:t>
      </w:r>
      <w:r w:rsidR="00DB6585" w:rsidRPr="000C4F12">
        <w:rPr>
          <w:rFonts w:ascii="Calibri" w:hAnsi="Calibri" w:cs="Calibri"/>
          <w:bCs/>
          <w:sz w:val="28"/>
          <w:szCs w:val="28"/>
          <w:lang w:val="fr-FR" w:eastAsia="en-US"/>
        </w:rPr>
        <w:t>Banque de développement du Canada</w:t>
      </w:r>
      <w:r w:rsidRPr="000C4F12">
        <w:rPr>
          <w:rFonts w:ascii="Calibri" w:hAnsi="Calibri" w:cs="Calibri"/>
          <w:bCs/>
          <w:sz w:val="28"/>
          <w:szCs w:val="28"/>
          <w:lang w:val="fr-FR" w:eastAsia="en-US"/>
        </w:rPr>
        <w:t xml:space="preserve"> pendant près de 25 ans. Dave était passionné par les services bancaires et par le fait d'aider les entreprises à réussir. Il a été l'un des premiers directeurs de la station de ski </w:t>
      </w:r>
      <w:proofErr w:type="spellStart"/>
      <w:r w:rsidRPr="000C4F12">
        <w:rPr>
          <w:rFonts w:ascii="Calibri" w:hAnsi="Calibri" w:cs="Calibri"/>
          <w:bCs/>
          <w:sz w:val="28"/>
          <w:szCs w:val="28"/>
          <w:lang w:val="fr-FR" w:eastAsia="en-US"/>
        </w:rPr>
        <w:t>Blackcomb</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Mountain</w:t>
      </w:r>
      <w:proofErr w:type="spellEnd"/>
      <w:r w:rsidRPr="000C4F12">
        <w:rPr>
          <w:rFonts w:ascii="Calibri" w:hAnsi="Calibri" w:cs="Calibri"/>
          <w:bCs/>
          <w:sz w:val="28"/>
          <w:szCs w:val="28"/>
          <w:lang w:val="fr-FR" w:eastAsia="en-US"/>
        </w:rPr>
        <w:t xml:space="preserve"> et a travaillé avec et au sein des conseils d'administration de plusieurs autres entreprises, dont l'</w:t>
      </w:r>
      <w:proofErr w:type="spellStart"/>
      <w:r w:rsidRPr="000C4F12">
        <w:rPr>
          <w:rFonts w:ascii="Calibri" w:hAnsi="Calibri" w:cs="Calibri"/>
          <w:bCs/>
          <w:sz w:val="28"/>
          <w:szCs w:val="28"/>
          <w:lang w:val="fr-FR" w:eastAsia="en-US"/>
        </w:rPr>
        <w:t>Ashinabe</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Mazaka</w:t>
      </w:r>
      <w:proofErr w:type="spellEnd"/>
      <w:r w:rsidRPr="000C4F12">
        <w:rPr>
          <w:rFonts w:ascii="Calibri" w:hAnsi="Calibri" w:cs="Calibri"/>
          <w:bCs/>
          <w:sz w:val="28"/>
          <w:szCs w:val="28"/>
          <w:lang w:val="fr-FR" w:eastAsia="en-US"/>
        </w:rPr>
        <w:t xml:space="preserve"> Capital Corp. Son travail a amené Dave, sa femme </w:t>
      </w:r>
      <w:proofErr w:type="spellStart"/>
      <w:r w:rsidRPr="000C4F12">
        <w:rPr>
          <w:rFonts w:ascii="Calibri" w:hAnsi="Calibri" w:cs="Calibri"/>
          <w:bCs/>
          <w:sz w:val="28"/>
          <w:szCs w:val="28"/>
          <w:lang w:val="fr-FR" w:eastAsia="en-US"/>
        </w:rPr>
        <w:t>Gael</w:t>
      </w:r>
      <w:proofErr w:type="spellEnd"/>
      <w:r w:rsidRPr="000C4F12">
        <w:rPr>
          <w:rFonts w:ascii="Calibri" w:hAnsi="Calibri" w:cs="Calibri"/>
          <w:bCs/>
          <w:sz w:val="28"/>
          <w:szCs w:val="28"/>
          <w:lang w:val="fr-FR" w:eastAsia="en-US"/>
        </w:rPr>
        <w:t xml:space="preserve"> et leurs deux fils à traverser le pays : de Calgary à Winnipeg (Manitoba), puis à Bedford (Nouvelle-Écosse) et enfin à Winnipeg. Il a passé ses années de retraite près de sa famille à West Kelowna, en Colombie-Britannique, et à Kingston, à l'Île-du-Prince-Édouard. Dave était un joueur</w:t>
      </w:r>
      <w:r w:rsidR="00DB6585" w:rsidRPr="000C4F12">
        <w:rPr>
          <w:rFonts w:ascii="Calibri" w:hAnsi="Calibri" w:cs="Calibri"/>
          <w:bCs/>
          <w:sz w:val="28"/>
          <w:szCs w:val="28"/>
          <w:lang w:val="fr-FR" w:eastAsia="en-US"/>
        </w:rPr>
        <w:t xml:space="preserve"> passionné</w:t>
      </w:r>
      <w:r w:rsidRPr="000C4F12">
        <w:rPr>
          <w:rFonts w:ascii="Calibri" w:hAnsi="Calibri" w:cs="Calibri"/>
          <w:bCs/>
          <w:sz w:val="28"/>
          <w:szCs w:val="28"/>
          <w:lang w:val="fr-FR" w:eastAsia="en-US"/>
        </w:rPr>
        <w:t xml:space="preserve"> de quilles, de curling et de golf ainsi qu'un artiste talentueux. Dave laisse dans le deuil son épouse de 58 ans, </w:t>
      </w:r>
      <w:proofErr w:type="spellStart"/>
      <w:r w:rsidRPr="000C4F12">
        <w:rPr>
          <w:rFonts w:ascii="Calibri" w:hAnsi="Calibri" w:cs="Calibri"/>
          <w:bCs/>
          <w:sz w:val="28"/>
          <w:szCs w:val="28"/>
          <w:lang w:val="fr-FR" w:eastAsia="en-US"/>
        </w:rPr>
        <w:t>Gael</w:t>
      </w:r>
      <w:proofErr w:type="spellEnd"/>
      <w:r w:rsidRPr="000C4F12">
        <w:rPr>
          <w:rFonts w:ascii="Calibri" w:hAnsi="Calibri" w:cs="Calibri"/>
          <w:bCs/>
          <w:sz w:val="28"/>
          <w:szCs w:val="28"/>
          <w:lang w:val="fr-FR" w:eastAsia="en-US"/>
        </w:rPr>
        <w:t xml:space="preserve">, ainsi que son fils Randy (Brenda) Goodman de Kingston, Î.-P.-É. et son fils Dean (Nina) Goodman de Melbourne, Australie. Il laisse dans le deuil six petits-enfants : Jeremy, Joanna, Alyssa, </w:t>
      </w:r>
      <w:proofErr w:type="spellStart"/>
      <w:r w:rsidRPr="000C4F12">
        <w:rPr>
          <w:rFonts w:ascii="Calibri" w:hAnsi="Calibri" w:cs="Calibri"/>
          <w:bCs/>
          <w:sz w:val="28"/>
          <w:szCs w:val="28"/>
          <w:lang w:val="fr-FR" w:eastAsia="en-US"/>
        </w:rPr>
        <w:t>Kievan</w:t>
      </w:r>
      <w:proofErr w:type="spellEnd"/>
      <w:r w:rsidRPr="000C4F12">
        <w:rPr>
          <w:rFonts w:ascii="Calibri" w:hAnsi="Calibri" w:cs="Calibri"/>
          <w:bCs/>
          <w:sz w:val="28"/>
          <w:szCs w:val="28"/>
          <w:lang w:val="fr-FR" w:eastAsia="en-US"/>
        </w:rPr>
        <w:t xml:space="preserve">, </w:t>
      </w:r>
      <w:proofErr w:type="spellStart"/>
      <w:r w:rsidRPr="000C4F12">
        <w:rPr>
          <w:rFonts w:ascii="Calibri" w:hAnsi="Calibri" w:cs="Calibri"/>
          <w:bCs/>
          <w:sz w:val="28"/>
          <w:szCs w:val="28"/>
          <w:lang w:val="fr-FR" w:eastAsia="en-US"/>
        </w:rPr>
        <w:t>Freya</w:t>
      </w:r>
      <w:proofErr w:type="spellEnd"/>
      <w:r w:rsidRPr="000C4F12">
        <w:rPr>
          <w:rFonts w:ascii="Calibri" w:hAnsi="Calibri" w:cs="Calibri"/>
          <w:bCs/>
          <w:sz w:val="28"/>
          <w:szCs w:val="28"/>
          <w:lang w:val="fr-FR" w:eastAsia="en-US"/>
        </w:rPr>
        <w:t xml:space="preserve"> et Cali, ainsi que six arrière-petits-enfants. Il laisse également dans le deuil son frère Chris Goodman, sa nièce Gail (Brad) </w:t>
      </w:r>
      <w:proofErr w:type="spellStart"/>
      <w:r w:rsidRPr="000C4F12">
        <w:rPr>
          <w:rFonts w:ascii="Calibri" w:hAnsi="Calibri" w:cs="Calibri"/>
          <w:bCs/>
          <w:sz w:val="28"/>
          <w:szCs w:val="28"/>
          <w:lang w:val="fr-FR" w:eastAsia="en-US"/>
        </w:rPr>
        <w:t>Hvenegaard</w:t>
      </w:r>
      <w:proofErr w:type="spellEnd"/>
      <w:r w:rsidRPr="000C4F12">
        <w:rPr>
          <w:rFonts w:ascii="Calibri" w:hAnsi="Calibri" w:cs="Calibri"/>
          <w:bCs/>
          <w:sz w:val="28"/>
          <w:szCs w:val="28"/>
          <w:lang w:val="fr-FR" w:eastAsia="en-US"/>
        </w:rPr>
        <w:t xml:space="preserve"> et son neveu Gordon (Heather) </w:t>
      </w:r>
      <w:r w:rsidRPr="00B05C11">
        <w:rPr>
          <w:rFonts w:ascii="Calibri" w:hAnsi="Calibri" w:cs="Calibri"/>
          <w:bCs/>
          <w:sz w:val="28"/>
          <w:szCs w:val="28"/>
          <w:lang w:val="fr-FR" w:eastAsia="en-US"/>
        </w:rPr>
        <w:t>Goodman.</w:t>
      </w:r>
    </w:p>
    <w:p w14:paraId="45A61276" w14:textId="77777777" w:rsidR="00030667" w:rsidRPr="00A260E9" w:rsidRDefault="00030667" w:rsidP="00030667">
      <w:pPr>
        <w:spacing w:after="120" w:line="240" w:lineRule="auto"/>
        <w:ind w:left="-284"/>
        <w:rPr>
          <w:rFonts w:ascii="Calibri" w:hAnsi="Calibri" w:cs="Calibri"/>
          <w:bCs/>
          <w:sz w:val="32"/>
          <w:szCs w:val="32"/>
          <w:lang w:val="fr-FR" w:eastAsia="en-US"/>
        </w:rPr>
      </w:pPr>
      <w:r w:rsidRPr="00A260E9">
        <w:rPr>
          <w:rFonts w:ascii="Calibri" w:hAnsi="Calibri" w:cs="Calibri"/>
          <w:bCs/>
          <w:sz w:val="32"/>
          <w:szCs w:val="32"/>
          <w:lang w:val="fr-FR" w:eastAsia="en-US"/>
        </w:rPr>
        <w:t>____________________________________________________</w:t>
      </w:r>
    </w:p>
    <w:p w14:paraId="54B53A34" w14:textId="77777777" w:rsidR="00A260E9" w:rsidRDefault="00A260E9" w:rsidP="006410DF">
      <w:pPr>
        <w:spacing w:after="120" w:line="240" w:lineRule="auto"/>
        <w:rPr>
          <w:rFonts w:ascii="Calibri" w:hAnsi="Calibri" w:cs="Calibri"/>
          <w:b/>
          <w:sz w:val="36"/>
          <w:szCs w:val="36"/>
          <w:lang w:val="fr-FR" w:eastAsia="en-US"/>
        </w:rPr>
      </w:pPr>
    </w:p>
    <w:p w14:paraId="2C3B1B85" w14:textId="6C881D10" w:rsidR="00A260E9" w:rsidRDefault="006410DF" w:rsidP="006410DF">
      <w:pPr>
        <w:spacing w:after="120" w:line="240" w:lineRule="auto"/>
        <w:rPr>
          <w:rFonts w:ascii="Calibri" w:hAnsi="Calibri" w:cs="Calibri"/>
          <w:b/>
          <w:sz w:val="36"/>
          <w:szCs w:val="36"/>
          <w:lang w:val="fr-FR" w:eastAsia="en-US"/>
        </w:rPr>
      </w:pPr>
      <w:r w:rsidRPr="00A260E9">
        <w:rPr>
          <w:rFonts w:ascii="Calibri" w:hAnsi="Calibri" w:cs="Calibri"/>
          <w:b/>
          <w:sz w:val="36"/>
          <w:szCs w:val="36"/>
          <w:lang w:val="fr-FR" w:eastAsia="en-US"/>
        </w:rPr>
        <w:t xml:space="preserve">ASSOCIATION DES RETRAITÉS DE LA BDC </w:t>
      </w:r>
    </w:p>
    <w:p w14:paraId="664A17B1" w14:textId="72182F3B" w:rsidR="006410DF" w:rsidRPr="00722309" w:rsidRDefault="00722309" w:rsidP="006410DF">
      <w:pPr>
        <w:spacing w:after="120" w:line="240" w:lineRule="auto"/>
        <w:rPr>
          <w:rFonts w:ascii="Calibri" w:hAnsi="Calibri" w:cs="Calibri"/>
          <w:b/>
          <w:sz w:val="36"/>
          <w:szCs w:val="36"/>
          <w:lang w:val="fr-FR" w:eastAsia="en-US"/>
        </w:rPr>
      </w:pPr>
      <w:r w:rsidRPr="00722309">
        <w:rPr>
          <w:rFonts w:ascii="Calibri" w:hAnsi="Calibri" w:cs="Calibri"/>
          <w:b/>
          <w:sz w:val="36"/>
          <w:szCs w:val="36"/>
          <w:lang w:val="fr-FR" w:eastAsia="en-US"/>
        </w:rPr>
        <w:t xml:space="preserve">MEMBRES DE LA DIRECTION ET </w:t>
      </w:r>
      <w:r w:rsidR="00875C42" w:rsidRPr="00722309">
        <w:rPr>
          <w:rFonts w:ascii="Calibri" w:hAnsi="Calibri" w:cs="Calibri"/>
          <w:b/>
          <w:sz w:val="36"/>
          <w:szCs w:val="36"/>
          <w:lang w:val="fr-FR" w:eastAsia="en-US"/>
        </w:rPr>
        <w:t xml:space="preserve">DIRECTEURS </w:t>
      </w:r>
      <w:r w:rsidR="006410DF" w:rsidRPr="00722309">
        <w:rPr>
          <w:rFonts w:ascii="Calibri" w:hAnsi="Calibri" w:cs="Calibri"/>
          <w:b/>
          <w:sz w:val="36"/>
          <w:szCs w:val="36"/>
          <w:lang w:val="fr-FR" w:eastAsia="en-US"/>
        </w:rPr>
        <w:t xml:space="preserve">au </w:t>
      </w:r>
      <w:r w:rsidR="002E3F34">
        <w:rPr>
          <w:rFonts w:ascii="Calibri" w:hAnsi="Calibri" w:cs="Calibri"/>
          <w:b/>
          <w:sz w:val="36"/>
          <w:szCs w:val="36"/>
          <w:lang w:val="fr-FR" w:eastAsia="en-US"/>
        </w:rPr>
        <w:t>22 septembre, 2021</w:t>
      </w:r>
    </w:p>
    <w:p w14:paraId="437BC987" w14:textId="77777777" w:rsidR="006410DF" w:rsidRPr="00B05C11" w:rsidRDefault="006410DF" w:rsidP="006410DF">
      <w:pPr>
        <w:spacing w:after="120" w:line="240" w:lineRule="auto"/>
        <w:rPr>
          <w:rFonts w:ascii="Calibri" w:hAnsi="Calibri" w:cs="Calibri"/>
          <w:bCs/>
          <w:sz w:val="28"/>
          <w:szCs w:val="28"/>
          <w:lang w:val="fr-FR" w:eastAsia="en-US"/>
        </w:rPr>
      </w:pPr>
    </w:p>
    <w:p w14:paraId="7EEF0CEA" w14:textId="54D1C478" w:rsidR="006410DF" w:rsidRPr="00B05C11" w:rsidRDefault="006410DF" w:rsidP="006410DF">
      <w:pPr>
        <w:spacing w:after="120" w:line="240" w:lineRule="auto"/>
        <w:rPr>
          <w:rFonts w:ascii="Calibri" w:hAnsi="Calibri" w:cs="Calibri"/>
          <w:bCs/>
          <w:sz w:val="28"/>
          <w:szCs w:val="28"/>
          <w:lang w:val="fr-FR" w:eastAsia="en-US"/>
        </w:rPr>
      </w:pPr>
      <w:r w:rsidRPr="00A90F02">
        <w:rPr>
          <w:rFonts w:ascii="Calibri" w:hAnsi="Calibri" w:cs="Calibri"/>
          <w:b/>
          <w:sz w:val="28"/>
          <w:szCs w:val="28"/>
          <w:lang w:val="fr-FR" w:eastAsia="en-US"/>
        </w:rPr>
        <w:lastRenderedPageBreak/>
        <w:t>Président</w:t>
      </w:r>
      <w:r w:rsidRPr="00B05C11">
        <w:rPr>
          <w:rFonts w:ascii="Calibri" w:hAnsi="Calibri" w:cs="Calibri"/>
          <w:bCs/>
          <w:sz w:val="28"/>
          <w:szCs w:val="28"/>
          <w:lang w:val="fr-FR" w:eastAsia="en-US"/>
        </w:rPr>
        <w:t xml:space="preserve"> </w:t>
      </w:r>
      <w:r w:rsidR="00551ABC">
        <w:rPr>
          <w:rFonts w:ascii="Calibri" w:hAnsi="Calibri" w:cs="Calibri"/>
          <w:bCs/>
          <w:sz w:val="28"/>
          <w:szCs w:val="28"/>
          <w:lang w:val="fr-FR" w:eastAsia="en-US"/>
        </w:rPr>
        <w:t xml:space="preserve">- </w:t>
      </w:r>
      <w:r w:rsidRPr="00B05C11">
        <w:rPr>
          <w:rFonts w:ascii="Calibri" w:hAnsi="Calibri" w:cs="Calibri"/>
          <w:bCs/>
          <w:sz w:val="28"/>
          <w:szCs w:val="28"/>
          <w:lang w:val="fr-FR" w:eastAsia="en-US"/>
        </w:rPr>
        <w:t xml:space="preserve">John </w:t>
      </w:r>
      <w:proofErr w:type="spellStart"/>
      <w:r w:rsidRPr="00B05C11">
        <w:rPr>
          <w:rFonts w:ascii="Calibri" w:hAnsi="Calibri" w:cs="Calibri"/>
          <w:bCs/>
          <w:sz w:val="28"/>
          <w:szCs w:val="28"/>
          <w:lang w:val="fr-FR" w:eastAsia="en-US"/>
        </w:rPr>
        <w:t>Taggart</w:t>
      </w:r>
      <w:proofErr w:type="spellEnd"/>
      <w:r w:rsidRPr="00B05C11">
        <w:rPr>
          <w:rFonts w:ascii="Calibri" w:hAnsi="Calibri" w:cs="Calibri"/>
          <w:bCs/>
          <w:sz w:val="28"/>
          <w:szCs w:val="28"/>
          <w:lang w:val="fr-FR" w:eastAsia="en-US"/>
        </w:rPr>
        <w:t xml:space="preserve"> Unité 57 - 2603 162nd St Surrey BC V3Z 2L4 (résidence) 604 542-9747 (cellulaire) 778-558-0162 jack.tag42@telus.net</w:t>
      </w:r>
    </w:p>
    <w:p w14:paraId="39B42A4F" w14:textId="3A1C6718" w:rsidR="006410DF" w:rsidRPr="00B05C11" w:rsidRDefault="006410DF" w:rsidP="006410DF">
      <w:pPr>
        <w:spacing w:after="120" w:line="240" w:lineRule="auto"/>
        <w:rPr>
          <w:rFonts w:ascii="Calibri" w:hAnsi="Calibri" w:cs="Calibri"/>
          <w:bCs/>
          <w:sz w:val="28"/>
          <w:szCs w:val="28"/>
          <w:lang w:val="en-CA" w:eastAsia="en-US"/>
        </w:rPr>
      </w:pPr>
      <w:r w:rsidRPr="00A90F02">
        <w:rPr>
          <w:rFonts w:ascii="Calibri" w:hAnsi="Calibri" w:cs="Calibri"/>
          <w:b/>
          <w:sz w:val="28"/>
          <w:szCs w:val="28"/>
          <w:lang w:val="en-CA" w:eastAsia="en-US"/>
        </w:rPr>
        <w:t>Vice-</w:t>
      </w:r>
      <w:proofErr w:type="spellStart"/>
      <w:r w:rsidRPr="00A90F02">
        <w:rPr>
          <w:rFonts w:ascii="Calibri" w:hAnsi="Calibri" w:cs="Calibri"/>
          <w:b/>
          <w:sz w:val="28"/>
          <w:szCs w:val="28"/>
          <w:lang w:val="en-CA" w:eastAsia="en-US"/>
        </w:rPr>
        <w:t>présidente</w:t>
      </w:r>
      <w:proofErr w:type="spellEnd"/>
      <w:r w:rsidR="00551ABC">
        <w:rPr>
          <w:rFonts w:ascii="Calibri" w:hAnsi="Calibri" w:cs="Calibri"/>
          <w:bCs/>
          <w:sz w:val="28"/>
          <w:szCs w:val="28"/>
          <w:lang w:val="en-CA" w:eastAsia="en-US"/>
        </w:rPr>
        <w:t xml:space="preserve"> -</w:t>
      </w:r>
      <w:r w:rsidRPr="00B05C11">
        <w:rPr>
          <w:rFonts w:ascii="Calibri" w:hAnsi="Calibri" w:cs="Calibri"/>
          <w:bCs/>
          <w:sz w:val="28"/>
          <w:szCs w:val="28"/>
          <w:lang w:val="en-CA" w:eastAsia="en-US"/>
        </w:rPr>
        <w:t xml:space="preserve"> Wendy McCulloch 4690 Well Road Grand Forks BC V0H 1H5 250 443-9315 dnmcculloche@telus.net </w:t>
      </w:r>
    </w:p>
    <w:p w14:paraId="45C73D43" w14:textId="50A1FCAA" w:rsidR="006410DF" w:rsidRPr="00B05C11" w:rsidRDefault="006410DF" w:rsidP="006410DF">
      <w:pPr>
        <w:spacing w:after="120" w:line="240" w:lineRule="auto"/>
        <w:rPr>
          <w:rFonts w:ascii="Calibri" w:hAnsi="Calibri" w:cs="Calibri"/>
          <w:bCs/>
          <w:sz w:val="28"/>
          <w:szCs w:val="28"/>
          <w:lang w:val="fr-FR" w:eastAsia="en-US"/>
        </w:rPr>
      </w:pPr>
      <w:r w:rsidRPr="00A90F02">
        <w:rPr>
          <w:rFonts w:ascii="Calibri" w:hAnsi="Calibri" w:cs="Calibri"/>
          <w:b/>
          <w:sz w:val="28"/>
          <w:szCs w:val="28"/>
          <w:lang w:val="fr-FR" w:eastAsia="en-US"/>
        </w:rPr>
        <w:t>Secrétaire</w:t>
      </w:r>
      <w:r w:rsidR="00551ABC">
        <w:rPr>
          <w:rFonts w:ascii="Calibri" w:hAnsi="Calibri" w:cs="Calibri"/>
          <w:bCs/>
          <w:sz w:val="28"/>
          <w:szCs w:val="28"/>
          <w:lang w:val="fr-FR" w:eastAsia="en-US"/>
        </w:rPr>
        <w:t xml:space="preserve"> -</w:t>
      </w:r>
      <w:r w:rsidRPr="00B05C11">
        <w:rPr>
          <w:rFonts w:ascii="Calibri" w:hAnsi="Calibri" w:cs="Calibri"/>
          <w:bCs/>
          <w:sz w:val="28"/>
          <w:szCs w:val="28"/>
          <w:lang w:val="fr-FR" w:eastAsia="en-US"/>
        </w:rPr>
        <w:t xml:space="preserve"> Réal </w:t>
      </w:r>
      <w:proofErr w:type="spellStart"/>
      <w:r w:rsidRPr="00B05C11">
        <w:rPr>
          <w:rFonts w:ascii="Calibri" w:hAnsi="Calibri" w:cs="Calibri"/>
          <w:bCs/>
          <w:sz w:val="28"/>
          <w:szCs w:val="28"/>
          <w:lang w:val="fr-FR" w:eastAsia="en-US"/>
        </w:rPr>
        <w:t>Leahey</w:t>
      </w:r>
      <w:proofErr w:type="spellEnd"/>
      <w:r w:rsidRPr="00B05C11">
        <w:rPr>
          <w:rFonts w:ascii="Calibri" w:hAnsi="Calibri" w:cs="Calibri"/>
          <w:bCs/>
          <w:sz w:val="28"/>
          <w:szCs w:val="28"/>
          <w:lang w:val="fr-FR" w:eastAsia="en-US"/>
        </w:rPr>
        <w:t xml:space="preserve"> 82 </w:t>
      </w:r>
      <w:proofErr w:type="spellStart"/>
      <w:r w:rsidRPr="00B05C11">
        <w:rPr>
          <w:rFonts w:ascii="Calibri" w:hAnsi="Calibri" w:cs="Calibri"/>
          <w:bCs/>
          <w:sz w:val="28"/>
          <w:szCs w:val="28"/>
          <w:lang w:val="fr-FR" w:eastAsia="en-US"/>
        </w:rPr>
        <w:t>Somervale</w:t>
      </w:r>
      <w:proofErr w:type="spellEnd"/>
      <w:r w:rsidRPr="00B05C11">
        <w:rPr>
          <w:rFonts w:ascii="Calibri" w:hAnsi="Calibri" w:cs="Calibri"/>
          <w:bCs/>
          <w:sz w:val="28"/>
          <w:szCs w:val="28"/>
          <w:lang w:val="fr-FR" w:eastAsia="en-US"/>
        </w:rPr>
        <w:t xml:space="preserve"> Gardens Pointe-Claire QC H9R 3H5 514 695-2301 real.leahey@sympatico.ca </w:t>
      </w:r>
    </w:p>
    <w:p w14:paraId="3A392BF7" w14:textId="4959BA77" w:rsidR="006410DF" w:rsidRPr="002B4C80" w:rsidRDefault="006410DF" w:rsidP="006410DF">
      <w:pPr>
        <w:spacing w:after="120" w:line="240" w:lineRule="auto"/>
        <w:rPr>
          <w:rFonts w:ascii="Calibri" w:hAnsi="Calibri" w:cs="Calibri"/>
          <w:bCs/>
          <w:sz w:val="28"/>
          <w:szCs w:val="28"/>
          <w:lang w:val="fr-CA" w:eastAsia="en-US"/>
        </w:rPr>
      </w:pPr>
      <w:r w:rsidRPr="00A90F02">
        <w:rPr>
          <w:rFonts w:ascii="Calibri" w:hAnsi="Calibri" w:cs="Calibri"/>
          <w:b/>
          <w:sz w:val="28"/>
          <w:szCs w:val="28"/>
          <w:lang w:val="fr-CA" w:eastAsia="en-US"/>
        </w:rPr>
        <w:t>Trésori</w:t>
      </w:r>
      <w:r w:rsidR="007B6E23" w:rsidRPr="00A90F02">
        <w:rPr>
          <w:rFonts w:ascii="Calibri" w:hAnsi="Calibri" w:cs="Calibri"/>
          <w:b/>
          <w:sz w:val="28"/>
          <w:szCs w:val="28"/>
          <w:lang w:val="fr-CA" w:eastAsia="en-US"/>
        </w:rPr>
        <w:t>è</w:t>
      </w:r>
      <w:r w:rsidRPr="00A90F02">
        <w:rPr>
          <w:rFonts w:ascii="Calibri" w:hAnsi="Calibri" w:cs="Calibri"/>
          <w:b/>
          <w:sz w:val="28"/>
          <w:szCs w:val="28"/>
          <w:lang w:val="fr-CA" w:eastAsia="en-US"/>
        </w:rPr>
        <w:t>r</w:t>
      </w:r>
      <w:r w:rsidR="007B6E23" w:rsidRPr="00A90F02">
        <w:rPr>
          <w:rFonts w:ascii="Calibri" w:hAnsi="Calibri" w:cs="Calibri"/>
          <w:b/>
          <w:sz w:val="28"/>
          <w:szCs w:val="28"/>
          <w:lang w:val="fr-CA" w:eastAsia="en-US"/>
        </w:rPr>
        <w:t>e</w:t>
      </w:r>
      <w:r w:rsidR="00551ABC" w:rsidRPr="00A90F02">
        <w:rPr>
          <w:rFonts w:ascii="Calibri" w:hAnsi="Calibri" w:cs="Calibri"/>
          <w:b/>
          <w:sz w:val="28"/>
          <w:szCs w:val="28"/>
          <w:lang w:val="fr-CA" w:eastAsia="en-US"/>
        </w:rPr>
        <w:t xml:space="preserve"> </w:t>
      </w:r>
      <w:r w:rsidR="00551ABC" w:rsidRPr="002B4C80">
        <w:rPr>
          <w:rFonts w:ascii="Calibri" w:hAnsi="Calibri" w:cs="Calibri"/>
          <w:bCs/>
          <w:sz w:val="28"/>
          <w:szCs w:val="28"/>
          <w:lang w:val="fr-CA" w:eastAsia="en-US"/>
        </w:rPr>
        <w:t>-</w:t>
      </w:r>
      <w:r w:rsidRPr="002B4C80">
        <w:rPr>
          <w:rFonts w:ascii="Calibri" w:hAnsi="Calibri" w:cs="Calibri"/>
          <w:bCs/>
          <w:sz w:val="28"/>
          <w:szCs w:val="28"/>
          <w:lang w:val="fr-CA" w:eastAsia="en-US"/>
        </w:rPr>
        <w:t xml:space="preserve"> </w:t>
      </w:r>
      <w:proofErr w:type="spellStart"/>
      <w:r w:rsidRPr="002B4C80">
        <w:rPr>
          <w:rFonts w:ascii="Calibri" w:hAnsi="Calibri" w:cs="Calibri"/>
          <w:bCs/>
          <w:sz w:val="28"/>
          <w:szCs w:val="28"/>
          <w:lang w:val="fr-CA" w:eastAsia="en-US"/>
        </w:rPr>
        <w:t>Ching</w:t>
      </w:r>
      <w:proofErr w:type="spellEnd"/>
      <w:r w:rsidRPr="002B4C80">
        <w:rPr>
          <w:rFonts w:ascii="Calibri" w:hAnsi="Calibri" w:cs="Calibri"/>
          <w:bCs/>
          <w:sz w:val="28"/>
          <w:szCs w:val="28"/>
          <w:lang w:val="fr-CA" w:eastAsia="en-US"/>
        </w:rPr>
        <w:t xml:space="preserve"> Jung 5573 Pinedale Cote St-Luc QC H4V 2X8 514 484-1373 irvching@yahoo.com </w:t>
      </w:r>
    </w:p>
    <w:p w14:paraId="07F8A6B5" w14:textId="57DF8921" w:rsidR="006410DF" w:rsidRPr="00B05C11" w:rsidRDefault="006410DF" w:rsidP="006410DF">
      <w:pPr>
        <w:spacing w:after="120" w:line="240" w:lineRule="auto"/>
        <w:rPr>
          <w:rFonts w:ascii="Calibri" w:hAnsi="Calibri" w:cs="Calibri"/>
          <w:bCs/>
          <w:sz w:val="28"/>
          <w:szCs w:val="28"/>
          <w:lang w:val="fr-FR" w:eastAsia="en-US"/>
        </w:rPr>
      </w:pPr>
      <w:r w:rsidRPr="00A90F02">
        <w:rPr>
          <w:rFonts w:ascii="Calibri" w:hAnsi="Calibri" w:cs="Calibri"/>
          <w:b/>
          <w:sz w:val="28"/>
          <w:szCs w:val="28"/>
          <w:lang w:val="fr-FR" w:eastAsia="en-US"/>
        </w:rPr>
        <w:t xml:space="preserve">Directeur </w:t>
      </w:r>
      <w:r w:rsidR="00C32A23" w:rsidRPr="00A90F02">
        <w:rPr>
          <w:rFonts w:ascii="Calibri" w:hAnsi="Calibri" w:cs="Calibri"/>
          <w:b/>
          <w:sz w:val="28"/>
          <w:szCs w:val="28"/>
          <w:lang w:val="fr-FR" w:eastAsia="en-US"/>
        </w:rPr>
        <w:t>général</w:t>
      </w:r>
      <w:r w:rsidR="00235A26" w:rsidRPr="00A90F02">
        <w:rPr>
          <w:rFonts w:ascii="Calibri" w:hAnsi="Calibri" w:cs="Calibri"/>
          <w:bCs/>
          <w:sz w:val="28"/>
          <w:szCs w:val="28"/>
          <w:lang w:val="fr-FR" w:eastAsia="en-US"/>
        </w:rPr>
        <w:t xml:space="preserve"> </w:t>
      </w:r>
      <w:r w:rsidR="00551ABC">
        <w:rPr>
          <w:rFonts w:ascii="Calibri" w:hAnsi="Calibri" w:cs="Calibri"/>
          <w:bCs/>
          <w:sz w:val="28"/>
          <w:szCs w:val="28"/>
          <w:lang w:val="fr-FR" w:eastAsia="en-US"/>
        </w:rPr>
        <w:t>-</w:t>
      </w:r>
      <w:r w:rsidR="00235A26">
        <w:rPr>
          <w:rFonts w:ascii="Calibri" w:hAnsi="Calibri" w:cs="Calibri"/>
          <w:bCs/>
          <w:sz w:val="28"/>
          <w:szCs w:val="28"/>
          <w:lang w:val="fr-FR" w:eastAsia="en-US"/>
        </w:rPr>
        <w:t xml:space="preserve"> Vacant</w:t>
      </w:r>
    </w:p>
    <w:p w14:paraId="69202E44" w14:textId="77777777" w:rsidR="006410DF" w:rsidRPr="00B05C11" w:rsidRDefault="006410DF" w:rsidP="006410DF">
      <w:pPr>
        <w:spacing w:after="120" w:line="240" w:lineRule="auto"/>
        <w:rPr>
          <w:rFonts w:ascii="Calibri" w:hAnsi="Calibri" w:cs="Calibri"/>
          <w:bCs/>
          <w:sz w:val="28"/>
          <w:szCs w:val="28"/>
          <w:lang w:val="fr-FR" w:eastAsia="en-US"/>
        </w:rPr>
      </w:pPr>
    </w:p>
    <w:p w14:paraId="129BCF9B" w14:textId="24C58B8D" w:rsidR="006410DF" w:rsidRPr="00722A92" w:rsidRDefault="006410DF" w:rsidP="006410DF">
      <w:pPr>
        <w:spacing w:after="120" w:line="240" w:lineRule="auto"/>
        <w:rPr>
          <w:rFonts w:ascii="Calibri" w:hAnsi="Calibri" w:cs="Calibri"/>
          <w:b/>
          <w:sz w:val="32"/>
          <w:szCs w:val="32"/>
          <w:lang w:val="fr-FR" w:eastAsia="en-US"/>
        </w:rPr>
      </w:pPr>
      <w:r w:rsidRPr="00722A92">
        <w:rPr>
          <w:rFonts w:ascii="Calibri" w:hAnsi="Calibri" w:cs="Calibri"/>
          <w:b/>
          <w:sz w:val="32"/>
          <w:szCs w:val="32"/>
          <w:lang w:val="fr-FR" w:eastAsia="en-US"/>
        </w:rPr>
        <w:t>Directeurs</w:t>
      </w:r>
      <w:r w:rsidR="00BC1B78" w:rsidRPr="00EB32D7">
        <w:rPr>
          <w:rFonts w:ascii="Calibri" w:hAnsi="Calibri" w:cs="Calibri"/>
          <w:bCs/>
          <w:sz w:val="28"/>
          <w:szCs w:val="28"/>
          <w:lang w:val="fr-CA" w:eastAsia="en-US"/>
        </w:rPr>
        <w:tab/>
      </w:r>
    </w:p>
    <w:p w14:paraId="65904AC4" w14:textId="4D21FBBD" w:rsidR="00BC1B78" w:rsidRPr="00B05C11" w:rsidRDefault="007B6E23" w:rsidP="00BC1B78">
      <w:pPr>
        <w:spacing w:after="120" w:line="240" w:lineRule="auto"/>
        <w:rPr>
          <w:rFonts w:ascii="Calibri" w:hAnsi="Calibri" w:cs="Calibri"/>
          <w:bCs/>
          <w:sz w:val="28"/>
          <w:szCs w:val="28"/>
          <w:lang w:val="en-CA" w:eastAsia="en-US"/>
        </w:rPr>
      </w:pPr>
      <w:r w:rsidRPr="00BC1B78">
        <w:rPr>
          <w:rFonts w:ascii="Calibri" w:hAnsi="Calibri" w:cs="Calibri"/>
          <w:b/>
          <w:i/>
          <w:iCs/>
          <w:sz w:val="28"/>
          <w:szCs w:val="28"/>
          <w:lang w:val="fr-FR" w:eastAsia="en-US"/>
        </w:rPr>
        <w:t>Terre-Neuve</w:t>
      </w:r>
      <w:r w:rsidR="00C0186E" w:rsidRPr="00BC1B78">
        <w:rPr>
          <w:rFonts w:ascii="Calibri" w:hAnsi="Calibri" w:cs="Calibri"/>
          <w:b/>
          <w:i/>
          <w:iCs/>
          <w:sz w:val="28"/>
          <w:szCs w:val="28"/>
          <w:lang w:val="fr-FR" w:eastAsia="en-US"/>
        </w:rPr>
        <w:t xml:space="preserve"> et </w:t>
      </w:r>
      <w:r w:rsidR="00BC1B78" w:rsidRPr="00BC1B78">
        <w:rPr>
          <w:rFonts w:ascii="Calibri" w:hAnsi="Calibri" w:cs="Calibri"/>
          <w:b/>
          <w:i/>
          <w:iCs/>
          <w:sz w:val="28"/>
          <w:szCs w:val="28"/>
          <w:lang w:val="fr-CA" w:eastAsia="en-US"/>
        </w:rPr>
        <w:t>Labrador</w:t>
      </w:r>
      <w:r w:rsidR="00BC1B78">
        <w:rPr>
          <w:rFonts w:ascii="Calibri" w:hAnsi="Calibri" w:cs="Calibri"/>
          <w:bCs/>
          <w:i/>
          <w:iCs/>
          <w:sz w:val="28"/>
          <w:szCs w:val="28"/>
          <w:lang w:val="fr-FR" w:eastAsia="en-US"/>
        </w:rPr>
        <w:tab/>
      </w:r>
      <w:r w:rsidR="00BC1B78" w:rsidRPr="00BC1B78">
        <w:rPr>
          <w:rFonts w:ascii="Calibri" w:hAnsi="Calibri" w:cs="Calibri"/>
          <w:bCs/>
          <w:sz w:val="28"/>
          <w:szCs w:val="28"/>
          <w:lang w:val="fr-CA" w:eastAsia="en-US"/>
        </w:rPr>
        <w:t xml:space="preserve">Terry Quinn 2 </w:t>
      </w:r>
      <w:proofErr w:type="spellStart"/>
      <w:r w:rsidR="00BC1B78" w:rsidRPr="00BC1B78">
        <w:rPr>
          <w:rFonts w:ascii="Calibri" w:hAnsi="Calibri" w:cs="Calibri"/>
          <w:bCs/>
          <w:sz w:val="28"/>
          <w:szCs w:val="28"/>
          <w:lang w:val="fr-CA" w:eastAsia="en-US"/>
        </w:rPr>
        <w:t>Collingwood</w:t>
      </w:r>
      <w:proofErr w:type="spellEnd"/>
      <w:r w:rsidR="00BC1B78" w:rsidRPr="00BC1B78">
        <w:rPr>
          <w:rFonts w:ascii="Calibri" w:hAnsi="Calibri" w:cs="Calibri"/>
          <w:bCs/>
          <w:sz w:val="28"/>
          <w:szCs w:val="28"/>
          <w:lang w:val="fr-CA" w:eastAsia="en-US"/>
        </w:rPr>
        <w:t xml:space="preserve"> Cres. </w:t>
      </w:r>
      <w:r w:rsidR="00BC1B78" w:rsidRPr="00B05C11">
        <w:rPr>
          <w:rFonts w:ascii="Calibri" w:hAnsi="Calibri" w:cs="Calibri"/>
          <w:bCs/>
          <w:sz w:val="28"/>
          <w:szCs w:val="28"/>
          <w:lang w:val="en-CA" w:eastAsia="en-US"/>
        </w:rPr>
        <w:t>Mt. Pearl NF A1N 5C4 709-745-0082 a.terry.quinn@gmail.com</w:t>
      </w:r>
    </w:p>
    <w:p w14:paraId="015664CF" w14:textId="7F18E07F" w:rsidR="008E19D3" w:rsidRPr="00B05C11" w:rsidRDefault="008E19D3" w:rsidP="008E19D3">
      <w:pPr>
        <w:spacing w:after="120" w:line="240" w:lineRule="auto"/>
        <w:rPr>
          <w:rFonts w:ascii="Calibri" w:hAnsi="Calibri" w:cs="Calibri"/>
          <w:bCs/>
          <w:sz w:val="28"/>
          <w:szCs w:val="28"/>
          <w:lang w:val="fr-FR" w:eastAsia="en-US"/>
        </w:rPr>
      </w:pPr>
      <w:r w:rsidRPr="00BC1B78">
        <w:rPr>
          <w:rFonts w:ascii="Calibri" w:hAnsi="Calibri" w:cs="Calibri"/>
          <w:b/>
          <w:i/>
          <w:iCs/>
          <w:sz w:val="28"/>
          <w:szCs w:val="28"/>
          <w:lang w:val="fr-FR" w:eastAsia="en-US"/>
        </w:rPr>
        <w:t>Nouvelle-Écosse</w:t>
      </w:r>
      <w:r w:rsidR="00722A92">
        <w:rPr>
          <w:rFonts w:ascii="Calibri" w:hAnsi="Calibri" w:cs="Calibri"/>
          <w:bCs/>
          <w:sz w:val="28"/>
          <w:szCs w:val="28"/>
          <w:lang w:val="fr-FR" w:eastAsia="en-US"/>
        </w:rPr>
        <w:tab/>
      </w:r>
      <w:r w:rsidR="00BC1B78">
        <w:rPr>
          <w:rFonts w:ascii="Calibri" w:hAnsi="Calibri" w:cs="Calibri"/>
          <w:bCs/>
          <w:sz w:val="28"/>
          <w:szCs w:val="28"/>
          <w:lang w:val="fr-FR" w:eastAsia="en-US"/>
        </w:rPr>
        <w:tab/>
      </w:r>
      <w:r w:rsidRPr="00A90F02">
        <w:rPr>
          <w:rFonts w:ascii="Calibri" w:hAnsi="Calibri" w:cs="Calibri"/>
          <w:bCs/>
          <w:sz w:val="28"/>
          <w:szCs w:val="28"/>
          <w:lang w:val="fr-FR" w:eastAsia="en-US"/>
        </w:rPr>
        <w:t>Elizabeth Humber</w:t>
      </w:r>
      <w:r w:rsidRPr="00B05C11">
        <w:rPr>
          <w:rFonts w:ascii="Calibri" w:hAnsi="Calibri" w:cs="Calibri"/>
          <w:bCs/>
          <w:sz w:val="28"/>
          <w:szCs w:val="28"/>
          <w:lang w:val="fr-FR" w:eastAsia="en-US"/>
        </w:rPr>
        <w:t xml:space="preserve"> 55 </w:t>
      </w:r>
      <w:proofErr w:type="spellStart"/>
      <w:r w:rsidRPr="00B05C11">
        <w:rPr>
          <w:rFonts w:ascii="Calibri" w:hAnsi="Calibri" w:cs="Calibri"/>
          <w:bCs/>
          <w:sz w:val="28"/>
          <w:szCs w:val="28"/>
          <w:lang w:val="fr-FR" w:eastAsia="en-US"/>
        </w:rPr>
        <w:t>Birch</w:t>
      </w:r>
      <w:proofErr w:type="spellEnd"/>
      <w:r w:rsidRPr="00B05C11">
        <w:rPr>
          <w:rFonts w:ascii="Calibri" w:hAnsi="Calibri" w:cs="Calibri"/>
          <w:bCs/>
          <w:sz w:val="28"/>
          <w:szCs w:val="28"/>
          <w:lang w:val="fr-FR" w:eastAsia="en-US"/>
        </w:rPr>
        <w:t xml:space="preserve"> Cove Lane Halifax Nouvelle-Écosse B3M 0B8 902-443-8217 elizabethhumber@eastlink.ca</w:t>
      </w:r>
    </w:p>
    <w:p w14:paraId="4DBCE839" w14:textId="57DDC674" w:rsidR="008E19D3" w:rsidRPr="0004730C" w:rsidRDefault="008E19D3" w:rsidP="008E19D3">
      <w:pPr>
        <w:spacing w:after="120" w:line="240" w:lineRule="auto"/>
        <w:rPr>
          <w:rFonts w:ascii="Calibri" w:hAnsi="Calibri" w:cs="Calibri"/>
          <w:bCs/>
          <w:sz w:val="28"/>
          <w:szCs w:val="28"/>
          <w:lang w:val="en-CA" w:eastAsia="en-US"/>
        </w:rPr>
      </w:pPr>
      <w:r w:rsidRPr="00BC1B78">
        <w:rPr>
          <w:rFonts w:ascii="Calibri" w:hAnsi="Calibri" w:cs="Calibri"/>
          <w:b/>
          <w:i/>
          <w:iCs/>
          <w:sz w:val="28"/>
          <w:szCs w:val="28"/>
          <w:lang w:val="en-CA" w:eastAsia="en-US"/>
        </w:rPr>
        <w:t>Nouveau-Brunswick</w:t>
      </w:r>
      <w:r w:rsidR="00C0186E">
        <w:rPr>
          <w:rFonts w:ascii="Calibri" w:hAnsi="Calibri" w:cs="Calibri"/>
          <w:bCs/>
          <w:sz w:val="28"/>
          <w:szCs w:val="28"/>
          <w:lang w:val="en-CA" w:eastAsia="en-US"/>
        </w:rPr>
        <w:tab/>
      </w:r>
      <w:r w:rsidRPr="00B05C11">
        <w:rPr>
          <w:rFonts w:ascii="Calibri" w:hAnsi="Calibri" w:cs="Calibri"/>
          <w:bCs/>
          <w:sz w:val="28"/>
          <w:szCs w:val="28"/>
          <w:lang w:val="en-CA" w:eastAsia="en-US"/>
        </w:rPr>
        <w:t xml:space="preserve"> </w:t>
      </w:r>
      <w:proofErr w:type="spellStart"/>
      <w:r w:rsidRPr="00B05C11">
        <w:rPr>
          <w:rFonts w:ascii="Calibri" w:hAnsi="Calibri" w:cs="Calibri"/>
          <w:bCs/>
          <w:sz w:val="28"/>
          <w:szCs w:val="28"/>
          <w:lang w:val="en-CA" w:eastAsia="en-US"/>
        </w:rPr>
        <w:t>Irenee</w:t>
      </w:r>
      <w:proofErr w:type="spellEnd"/>
      <w:r w:rsidRPr="00B05C11">
        <w:rPr>
          <w:rFonts w:ascii="Calibri" w:hAnsi="Calibri" w:cs="Calibri"/>
          <w:bCs/>
          <w:sz w:val="28"/>
          <w:szCs w:val="28"/>
          <w:lang w:val="en-CA" w:eastAsia="en-US"/>
        </w:rPr>
        <w:t xml:space="preserve"> Robichaud 1153 Homestead Ave. Bathurst NB E2A 4X1                             </w:t>
      </w:r>
      <w:r w:rsidRPr="0004730C">
        <w:rPr>
          <w:rFonts w:ascii="Calibri" w:hAnsi="Calibri" w:cs="Calibri"/>
          <w:bCs/>
          <w:sz w:val="28"/>
          <w:szCs w:val="28"/>
          <w:lang w:val="en-CA" w:eastAsia="en-US"/>
        </w:rPr>
        <w:t>506-549-1173 imrobi@rogers.com</w:t>
      </w:r>
    </w:p>
    <w:p w14:paraId="382B1F17" w14:textId="7CF69F9D" w:rsidR="008E19D3" w:rsidRPr="00B05C11" w:rsidRDefault="008E19D3" w:rsidP="008E19D3">
      <w:pPr>
        <w:spacing w:after="120" w:line="240" w:lineRule="auto"/>
        <w:rPr>
          <w:rFonts w:ascii="Calibri" w:hAnsi="Calibri" w:cs="Calibri"/>
          <w:bCs/>
          <w:sz w:val="28"/>
          <w:szCs w:val="28"/>
          <w:lang w:val="fr-FR" w:eastAsia="en-US"/>
        </w:rPr>
      </w:pPr>
      <w:r w:rsidRPr="00BC1B78">
        <w:rPr>
          <w:rFonts w:ascii="Calibri" w:hAnsi="Calibri" w:cs="Calibri"/>
          <w:b/>
          <w:i/>
          <w:iCs/>
          <w:sz w:val="28"/>
          <w:szCs w:val="28"/>
          <w:lang w:val="fr-FR" w:eastAsia="en-US"/>
        </w:rPr>
        <w:t>Québec</w:t>
      </w:r>
      <w:r w:rsidR="00722A92">
        <w:rPr>
          <w:rFonts w:ascii="Calibri" w:hAnsi="Calibri" w:cs="Calibri"/>
          <w:bCs/>
          <w:sz w:val="28"/>
          <w:szCs w:val="28"/>
          <w:lang w:val="fr-FR" w:eastAsia="en-US"/>
        </w:rPr>
        <w:tab/>
      </w:r>
      <w:r w:rsidR="00722A92">
        <w:rPr>
          <w:rFonts w:ascii="Calibri" w:hAnsi="Calibri" w:cs="Calibri"/>
          <w:bCs/>
          <w:sz w:val="28"/>
          <w:szCs w:val="28"/>
          <w:lang w:val="fr-FR" w:eastAsia="en-US"/>
        </w:rPr>
        <w:tab/>
      </w:r>
      <w:r w:rsidRPr="00B05C11">
        <w:rPr>
          <w:rFonts w:ascii="Calibri" w:hAnsi="Calibri" w:cs="Calibri"/>
          <w:bCs/>
          <w:sz w:val="28"/>
          <w:szCs w:val="28"/>
          <w:lang w:val="fr-FR" w:eastAsia="en-US"/>
        </w:rPr>
        <w:t xml:space="preserve"> </w:t>
      </w:r>
      <w:r w:rsidR="00BC1B78">
        <w:rPr>
          <w:rFonts w:ascii="Calibri" w:hAnsi="Calibri" w:cs="Calibri"/>
          <w:bCs/>
          <w:sz w:val="28"/>
          <w:szCs w:val="28"/>
          <w:lang w:val="fr-FR" w:eastAsia="en-US"/>
        </w:rPr>
        <w:tab/>
      </w:r>
      <w:r w:rsidRPr="00B05C11">
        <w:rPr>
          <w:rFonts w:ascii="Calibri" w:hAnsi="Calibri" w:cs="Calibri"/>
          <w:bCs/>
          <w:sz w:val="28"/>
          <w:szCs w:val="28"/>
          <w:lang w:val="fr-FR" w:eastAsia="en-US"/>
        </w:rPr>
        <w:t xml:space="preserve">Roger Michel T414- 343 B, Boul. </w:t>
      </w:r>
      <w:proofErr w:type="spellStart"/>
      <w:r w:rsidRPr="00B05C11">
        <w:rPr>
          <w:rFonts w:ascii="Calibri" w:hAnsi="Calibri" w:cs="Calibri"/>
          <w:bCs/>
          <w:sz w:val="28"/>
          <w:szCs w:val="28"/>
          <w:lang w:val="fr-FR" w:eastAsia="en-US"/>
        </w:rPr>
        <w:t>Clairevue</w:t>
      </w:r>
      <w:proofErr w:type="spellEnd"/>
      <w:r w:rsidRPr="00B05C11">
        <w:rPr>
          <w:rFonts w:ascii="Calibri" w:hAnsi="Calibri" w:cs="Calibri"/>
          <w:bCs/>
          <w:sz w:val="28"/>
          <w:szCs w:val="28"/>
          <w:lang w:val="fr-FR" w:eastAsia="en-US"/>
        </w:rPr>
        <w:t xml:space="preserve"> Est Saint-Bruno-de-Montarville. J3V 0B1 (514) 926-4774 rogermichel@videotron.ca</w:t>
      </w:r>
    </w:p>
    <w:p w14:paraId="4A4496C9" w14:textId="5CEC956E" w:rsidR="008E19D3" w:rsidRPr="00826918" w:rsidRDefault="008E19D3" w:rsidP="008E19D3">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ab/>
      </w:r>
      <w:r w:rsidR="007C413D">
        <w:rPr>
          <w:rFonts w:ascii="Calibri" w:hAnsi="Calibri" w:cs="Calibri"/>
          <w:bCs/>
          <w:sz w:val="28"/>
          <w:szCs w:val="28"/>
          <w:lang w:val="fr-FR" w:eastAsia="en-US"/>
        </w:rPr>
        <w:tab/>
      </w:r>
      <w:r w:rsidR="007C413D">
        <w:rPr>
          <w:rFonts w:ascii="Calibri" w:hAnsi="Calibri" w:cs="Calibri"/>
          <w:bCs/>
          <w:sz w:val="28"/>
          <w:szCs w:val="28"/>
          <w:lang w:val="fr-FR" w:eastAsia="en-US"/>
        </w:rPr>
        <w:tab/>
      </w:r>
      <w:r w:rsidR="00826918">
        <w:rPr>
          <w:rFonts w:ascii="Calibri" w:hAnsi="Calibri" w:cs="Calibri"/>
          <w:bCs/>
          <w:sz w:val="28"/>
          <w:szCs w:val="28"/>
          <w:lang w:val="fr-FR" w:eastAsia="en-US"/>
        </w:rPr>
        <w:tab/>
      </w:r>
      <w:r w:rsidRPr="00B05C11">
        <w:rPr>
          <w:rFonts w:ascii="Calibri" w:hAnsi="Calibri" w:cs="Calibri"/>
          <w:bCs/>
          <w:sz w:val="28"/>
          <w:szCs w:val="28"/>
          <w:lang w:val="fr-FR" w:eastAsia="en-US"/>
        </w:rPr>
        <w:t xml:space="preserve">Ghislain Hudon 1178 de Dieppe Boucherville QC J4B 7Z3 450 641-1523 </w:t>
      </w:r>
      <w:hyperlink r:id="rId45" w:history="1">
        <w:r w:rsidR="00826918" w:rsidRPr="00826918">
          <w:rPr>
            <w:rStyle w:val="Hyperlink"/>
            <w:rFonts w:ascii="Calibri" w:hAnsi="Calibri" w:cs="Calibri"/>
            <w:bCs/>
            <w:color w:val="auto"/>
            <w:sz w:val="28"/>
            <w:szCs w:val="28"/>
            <w:lang w:val="fr-FR" w:eastAsia="en-US"/>
          </w:rPr>
          <w:t>hudon.ghislain@gmail.com</w:t>
        </w:r>
      </w:hyperlink>
      <w:r w:rsidRPr="00826918">
        <w:rPr>
          <w:rFonts w:ascii="Calibri" w:hAnsi="Calibri" w:cs="Calibri"/>
          <w:bCs/>
          <w:sz w:val="28"/>
          <w:szCs w:val="28"/>
          <w:lang w:val="fr-FR" w:eastAsia="en-US"/>
        </w:rPr>
        <w:t xml:space="preserve"> </w:t>
      </w:r>
    </w:p>
    <w:p w14:paraId="0027E6D2" w14:textId="77777777" w:rsidR="00826918" w:rsidRPr="00826918" w:rsidRDefault="00826918" w:rsidP="00826918">
      <w:pPr>
        <w:spacing w:after="120" w:line="240" w:lineRule="auto"/>
        <w:rPr>
          <w:rFonts w:ascii="Calibri" w:hAnsi="Calibri" w:cs="Calibri"/>
          <w:bCs/>
          <w:sz w:val="28"/>
          <w:szCs w:val="28"/>
          <w:lang w:val="en-CA" w:eastAsia="en-US"/>
        </w:rPr>
      </w:pPr>
      <w:r>
        <w:rPr>
          <w:rFonts w:ascii="Calibri" w:hAnsi="Calibri" w:cs="Calibri"/>
          <w:bCs/>
          <w:sz w:val="28"/>
          <w:szCs w:val="28"/>
          <w:lang w:val="fr-FR" w:eastAsia="en-US"/>
        </w:rPr>
        <w:tab/>
      </w:r>
      <w:r>
        <w:rPr>
          <w:rFonts w:ascii="Calibri" w:hAnsi="Calibri" w:cs="Calibri"/>
          <w:bCs/>
          <w:sz w:val="28"/>
          <w:szCs w:val="28"/>
          <w:lang w:val="fr-FR" w:eastAsia="en-US"/>
        </w:rPr>
        <w:tab/>
      </w:r>
      <w:r>
        <w:rPr>
          <w:rFonts w:ascii="Calibri" w:hAnsi="Calibri" w:cs="Calibri"/>
          <w:bCs/>
          <w:sz w:val="28"/>
          <w:szCs w:val="28"/>
          <w:lang w:val="fr-FR" w:eastAsia="en-US"/>
        </w:rPr>
        <w:tab/>
      </w:r>
      <w:r>
        <w:rPr>
          <w:rFonts w:ascii="Calibri" w:hAnsi="Calibri" w:cs="Calibri"/>
          <w:bCs/>
          <w:sz w:val="28"/>
          <w:szCs w:val="28"/>
          <w:lang w:val="fr-FR" w:eastAsia="en-US"/>
        </w:rPr>
        <w:tab/>
      </w:r>
      <w:r w:rsidRPr="00826918">
        <w:rPr>
          <w:rFonts w:ascii="Calibri" w:hAnsi="Calibri" w:cs="Calibri"/>
          <w:bCs/>
          <w:sz w:val="28"/>
          <w:szCs w:val="28"/>
          <w:lang w:val="en-CA" w:eastAsia="en-US"/>
        </w:rPr>
        <w:t>Vacant</w:t>
      </w:r>
    </w:p>
    <w:p w14:paraId="35BED847" w14:textId="31CD418D" w:rsidR="008E19D3" w:rsidRPr="00B05C11" w:rsidRDefault="008E19D3" w:rsidP="008E19D3">
      <w:pPr>
        <w:spacing w:after="120" w:line="240" w:lineRule="auto"/>
        <w:rPr>
          <w:rFonts w:ascii="Calibri" w:hAnsi="Calibri" w:cs="Calibri"/>
          <w:bCs/>
          <w:sz w:val="28"/>
          <w:szCs w:val="28"/>
          <w:lang w:val="en-CA" w:eastAsia="en-US"/>
        </w:rPr>
      </w:pPr>
      <w:r w:rsidRPr="00826918">
        <w:rPr>
          <w:rFonts w:ascii="Calibri" w:hAnsi="Calibri" w:cs="Calibri"/>
          <w:b/>
          <w:i/>
          <w:iCs/>
          <w:sz w:val="28"/>
          <w:szCs w:val="28"/>
          <w:lang w:val="en-CA" w:eastAsia="en-US"/>
        </w:rPr>
        <w:t>Ontario</w:t>
      </w:r>
      <w:r w:rsidR="002D7A08">
        <w:rPr>
          <w:rFonts w:ascii="Calibri" w:hAnsi="Calibri" w:cs="Calibri"/>
          <w:bCs/>
          <w:sz w:val="28"/>
          <w:szCs w:val="28"/>
          <w:lang w:val="en-CA" w:eastAsia="en-US"/>
        </w:rPr>
        <w:tab/>
      </w:r>
      <w:r w:rsidR="002D7A08">
        <w:rPr>
          <w:rFonts w:ascii="Calibri" w:hAnsi="Calibri" w:cs="Calibri"/>
          <w:bCs/>
          <w:sz w:val="28"/>
          <w:szCs w:val="28"/>
          <w:lang w:val="en-CA" w:eastAsia="en-US"/>
        </w:rPr>
        <w:tab/>
      </w:r>
      <w:r w:rsidRPr="00B05C11">
        <w:rPr>
          <w:rFonts w:ascii="Calibri" w:hAnsi="Calibri" w:cs="Calibri"/>
          <w:bCs/>
          <w:sz w:val="28"/>
          <w:szCs w:val="28"/>
          <w:lang w:val="en-CA" w:eastAsia="en-US"/>
        </w:rPr>
        <w:t xml:space="preserve"> </w:t>
      </w:r>
      <w:r w:rsidR="00BC1B78">
        <w:rPr>
          <w:rFonts w:ascii="Calibri" w:hAnsi="Calibri" w:cs="Calibri"/>
          <w:bCs/>
          <w:sz w:val="28"/>
          <w:szCs w:val="28"/>
          <w:lang w:val="en-CA" w:eastAsia="en-US"/>
        </w:rPr>
        <w:tab/>
      </w:r>
      <w:r w:rsidRPr="00B05C11">
        <w:rPr>
          <w:rFonts w:ascii="Calibri" w:hAnsi="Calibri" w:cs="Calibri"/>
          <w:bCs/>
          <w:sz w:val="28"/>
          <w:szCs w:val="28"/>
          <w:lang w:val="en-CA" w:eastAsia="en-US"/>
        </w:rPr>
        <w:t xml:space="preserve">Howard Shears 25 - 2250 </w:t>
      </w:r>
      <w:proofErr w:type="spellStart"/>
      <w:r w:rsidRPr="00B05C11">
        <w:rPr>
          <w:rFonts w:ascii="Calibri" w:hAnsi="Calibri" w:cs="Calibri"/>
          <w:bCs/>
          <w:sz w:val="28"/>
          <w:szCs w:val="28"/>
          <w:lang w:val="en-CA" w:eastAsia="en-US"/>
        </w:rPr>
        <w:t>Buroak</w:t>
      </w:r>
      <w:proofErr w:type="spellEnd"/>
      <w:r w:rsidRPr="00B05C11">
        <w:rPr>
          <w:rFonts w:ascii="Calibri" w:hAnsi="Calibri" w:cs="Calibri"/>
          <w:bCs/>
          <w:sz w:val="28"/>
          <w:szCs w:val="28"/>
          <w:lang w:val="en-CA" w:eastAsia="en-US"/>
        </w:rPr>
        <w:t xml:space="preserve"> Drive London, Ont. N6G 0N7 - 519-641-2378 </w:t>
      </w:r>
      <w:proofErr w:type="gramStart"/>
      <w:r w:rsidRPr="00B05C11">
        <w:rPr>
          <w:rFonts w:ascii="Calibri" w:hAnsi="Calibri" w:cs="Calibri"/>
          <w:bCs/>
          <w:sz w:val="28"/>
          <w:szCs w:val="28"/>
          <w:lang w:val="en-CA" w:eastAsia="en-US"/>
        </w:rPr>
        <w:t>howardshears@outlook.com ;</w:t>
      </w:r>
      <w:proofErr w:type="gramEnd"/>
    </w:p>
    <w:p w14:paraId="2EA803BE" w14:textId="2A588ED9" w:rsidR="008E19D3" w:rsidRPr="00B05C11" w:rsidRDefault="008E19D3" w:rsidP="008E19D3">
      <w:pPr>
        <w:spacing w:after="120" w:line="240" w:lineRule="auto"/>
        <w:rPr>
          <w:rFonts w:ascii="Calibri" w:hAnsi="Calibri" w:cs="Calibri"/>
          <w:bCs/>
          <w:sz w:val="28"/>
          <w:szCs w:val="28"/>
          <w:lang w:val="en-CA" w:eastAsia="en-US"/>
        </w:rPr>
      </w:pPr>
      <w:r w:rsidRPr="00B05C11">
        <w:rPr>
          <w:rFonts w:ascii="Calibri" w:hAnsi="Calibri" w:cs="Calibri"/>
          <w:bCs/>
          <w:sz w:val="28"/>
          <w:szCs w:val="28"/>
          <w:lang w:val="en-CA" w:eastAsia="en-US"/>
        </w:rPr>
        <w:t xml:space="preserve">                          </w:t>
      </w:r>
      <w:r w:rsidR="002D7A08">
        <w:rPr>
          <w:rFonts w:ascii="Calibri" w:hAnsi="Calibri" w:cs="Calibri"/>
          <w:bCs/>
          <w:sz w:val="28"/>
          <w:szCs w:val="28"/>
          <w:lang w:val="en-CA" w:eastAsia="en-US"/>
        </w:rPr>
        <w:tab/>
      </w:r>
      <w:r w:rsidRPr="00B05C11">
        <w:rPr>
          <w:rFonts w:ascii="Calibri" w:hAnsi="Calibri" w:cs="Calibri"/>
          <w:bCs/>
          <w:sz w:val="28"/>
          <w:szCs w:val="28"/>
          <w:lang w:val="en-CA" w:eastAsia="en-US"/>
        </w:rPr>
        <w:t xml:space="preserve">  </w:t>
      </w:r>
      <w:r w:rsidR="00BC1B78">
        <w:rPr>
          <w:rFonts w:ascii="Calibri" w:hAnsi="Calibri" w:cs="Calibri"/>
          <w:bCs/>
          <w:sz w:val="28"/>
          <w:szCs w:val="28"/>
          <w:lang w:val="en-CA" w:eastAsia="en-US"/>
        </w:rPr>
        <w:tab/>
      </w:r>
      <w:r w:rsidRPr="00B05C11">
        <w:rPr>
          <w:rFonts w:ascii="Calibri" w:hAnsi="Calibri" w:cs="Calibri"/>
          <w:bCs/>
          <w:sz w:val="28"/>
          <w:szCs w:val="28"/>
          <w:lang w:val="en-CA" w:eastAsia="en-US"/>
        </w:rPr>
        <w:t xml:space="preserve">Brian Massier 105 </w:t>
      </w:r>
      <w:proofErr w:type="spellStart"/>
      <w:r w:rsidRPr="00B05C11">
        <w:rPr>
          <w:rFonts w:ascii="Calibri" w:hAnsi="Calibri" w:cs="Calibri"/>
          <w:bCs/>
          <w:sz w:val="28"/>
          <w:szCs w:val="28"/>
          <w:lang w:val="en-CA" w:eastAsia="en-US"/>
        </w:rPr>
        <w:t>Kells</w:t>
      </w:r>
      <w:proofErr w:type="spellEnd"/>
      <w:r w:rsidRPr="00B05C11">
        <w:rPr>
          <w:rFonts w:ascii="Calibri" w:hAnsi="Calibri" w:cs="Calibri"/>
          <w:bCs/>
          <w:sz w:val="28"/>
          <w:szCs w:val="28"/>
          <w:lang w:val="en-CA" w:eastAsia="en-US"/>
        </w:rPr>
        <w:t xml:space="preserve"> Lane, </w:t>
      </w:r>
      <w:proofErr w:type="spellStart"/>
      <w:r w:rsidRPr="00B05C11">
        <w:rPr>
          <w:rFonts w:ascii="Calibri" w:hAnsi="Calibri" w:cs="Calibri"/>
          <w:bCs/>
          <w:sz w:val="28"/>
          <w:szCs w:val="28"/>
          <w:lang w:val="en-CA" w:eastAsia="en-US"/>
        </w:rPr>
        <w:t>Freelton</w:t>
      </w:r>
      <w:proofErr w:type="spellEnd"/>
      <w:r w:rsidRPr="00B05C11">
        <w:rPr>
          <w:rFonts w:ascii="Calibri" w:hAnsi="Calibri" w:cs="Calibri"/>
          <w:bCs/>
          <w:sz w:val="28"/>
          <w:szCs w:val="28"/>
          <w:lang w:val="en-CA" w:eastAsia="en-US"/>
        </w:rPr>
        <w:t>, Ontario L8B 1A5 289-442-4215 Brian massier7@gmail.com</w:t>
      </w:r>
    </w:p>
    <w:p w14:paraId="017BB79F" w14:textId="4D2A05A4" w:rsidR="008E19D3" w:rsidRPr="00B05C11" w:rsidRDefault="00F90DDC" w:rsidP="008E19D3">
      <w:pPr>
        <w:spacing w:after="120" w:line="240" w:lineRule="auto"/>
        <w:rPr>
          <w:rFonts w:ascii="Calibri" w:hAnsi="Calibri" w:cs="Calibri"/>
          <w:bCs/>
          <w:sz w:val="28"/>
          <w:szCs w:val="28"/>
          <w:lang w:val="en-CA" w:eastAsia="en-US"/>
        </w:rPr>
      </w:pPr>
      <w:r>
        <w:rPr>
          <w:rFonts w:ascii="Calibri" w:hAnsi="Calibri" w:cs="Calibri"/>
          <w:b/>
          <w:i/>
          <w:iCs/>
          <w:sz w:val="28"/>
          <w:szCs w:val="28"/>
          <w:lang w:val="en-CA" w:eastAsia="en-US"/>
        </w:rPr>
        <w:t>Manitoba et</w:t>
      </w:r>
      <w:r w:rsidR="008E19D3" w:rsidRPr="00B05C11">
        <w:rPr>
          <w:rFonts w:ascii="Calibri" w:hAnsi="Calibri" w:cs="Calibri"/>
          <w:bCs/>
          <w:sz w:val="28"/>
          <w:szCs w:val="28"/>
          <w:lang w:val="en-CA" w:eastAsia="en-US"/>
        </w:rPr>
        <w:tab/>
      </w:r>
      <w:r w:rsidR="00632CB5">
        <w:rPr>
          <w:rFonts w:ascii="Calibri" w:hAnsi="Calibri" w:cs="Calibri"/>
          <w:bCs/>
          <w:sz w:val="28"/>
          <w:szCs w:val="28"/>
          <w:lang w:val="en-CA" w:eastAsia="en-US"/>
        </w:rPr>
        <w:t xml:space="preserve">   </w:t>
      </w:r>
      <w:r w:rsidR="00BC1B78">
        <w:rPr>
          <w:rFonts w:ascii="Calibri" w:hAnsi="Calibri" w:cs="Calibri"/>
          <w:bCs/>
          <w:sz w:val="28"/>
          <w:szCs w:val="28"/>
          <w:lang w:val="en-CA" w:eastAsia="en-US"/>
        </w:rPr>
        <w:tab/>
      </w:r>
      <w:r w:rsidR="008E19D3" w:rsidRPr="00B05C11">
        <w:rPr>
          <w:rFonts w:ascii="Calibri" w:hAnsi="Calibri" w:cs="Calibri"/>
          <w:bCs/>
          <w:sz w:val="28"/>
          <w:szCs w:val="28"/>
          <w:lang w:val="en-CA" w:eastAsia="en-US"/>
        </w:rPr>
        <w:t xml:space="preserve">Bettie Johnston 10 Sandham Crescent. Winnipeg Manitoba </w:t>
      </w:r>
    </w:p>
    <w:p w14:paraId="023FF9D9" w14:textId="6FDEFF7E" w:rsidR="008E19D3" w:rsidRPr="00B05C11" w:rsidRDefault="00C0186E" w:rsidP="008E19D3">
      <w:pPr>
        <w:spacing w:after="120" w:line="240" w:lineRule="auto"/>
        <w:rPr>
          <w:rFonts w:ascii="Calibri" w:hAnsi="Calibri" w:cs="Calibri"/>
          <w:bCs/>
          <w:sz w:val="28"/>
          <w:szCs w:val="28"/>
          <w:lang w:val="en-CA" w:eastAsia="en-US"/>
        </w:rPr>
      </w:pPr>
      <w:r w:rsidRPr="00826918">
        <w:rPr>
          <w:rFonts w:ascii="Calibri" w:hAnsi="Calibri" w:cs="Calibri"/>
          <w:b/>
          <w:i/>
          <w:iCs/>
          <w:sz w:val="28"/>
          <w:szCs w:val="28"/>
          <w:lang w:val="en-CA" w:eastAsia="en-US"/>
        </w:rPr>
        <w:t>Saskatchewan</w:t>
      </w:r>
      <w:r w:rsidR="008E19D3" w:rsidRPr="00826918">
        <w:rPr>
          <w:rFonts w:ascii="Calibri" w:hAnsi="Calibri" w:cs="Calibri"/>
          <w:b/>
          <w:i/>
          <w:iCs/>
          <w:sz w:val="28"/>
          <w:szCs w:val="28"/>
          <w:lang w:val="en-CA" w:eastAsia="en-US"/>
        </w:rPr>
        <w:t xml:space="preserve">         </w:t>
      </w:r>
      <w:r w:rsidR="008E19D3" w:rsidRPr="00B05C11">
        <w:rPr>
          <w:rFonts w:ascii="Calibri" w:hAnsi="Calibri" w:cs="Calibri"/>
          <w:bCs/>
          <w:sz w:val="28"/>
          <w:szCs w:val="28"/>
          <w:lang w:val="en-CA" w:eastAsia="en-US"/>
        </w:rPr>
        <w:t xml:space="preserve">           3R3 1M7. 204-797-8761 bettiejohnston@gmail.com</w:t>
      </w:r>
    </w:p>
    <w:p w14:paraId="79720F83" w14:textId="45C2E0E2" w:rsidR="008E19D3" w:rsidRPr="00B05C11" w:rsidRDefault="008E19D3" w:rsidP="008E19D3">
      <w:pPr>
        <w:spacing w:after="120" w:line="240" w:lineRule="auto"/>
        <w:rPr>
          <w:rFonts w:ascii="Calibri" w:hAnsi="Calibri" w:cs="Calibri"/>
          <w:bCs/>
          <w:sz w:val="28"/>
          <w:szCs w:val="28"/>
          <w:lang w:val="en-CA" w:eastAsia="en-US"/>
        </w:rPr>
      </w:pPr>
      <w:r w:rsidRPr="00B05C11">
        <w:rPr>
          <w:rFonts w:ascii="Calibri" w:hAnsi="Calibri" w:cs="Calibri"/>
          <w:bCs/>
          <w:sz w:val="28"/>
          <w:szCs w:val="28"/>
          <w:lang w:val="en-CA" w:eastAsia="en-US"/>
        </w:rPr>
        <w:t xml:space="preserve">                         </w:t>
      </w:r>
      <w:r w:rsidR="00632CB5">
        <w:rPr>
          <w:rFonts w:ascii="Calibri" w:hAnsi="Calibri" w:cs="Calibri"/>
          <w:bCs/>
          <w:sz w:val="28"/>
          <w:szCs w:val="28"/>
          <w:lang w:val="en-CA" w:eastAsia="en-US"/>
        </w:rPr>
        <w:tab/>
      </w:r>
      <w:r w:rsidRPr="00B05C11">
        <w:rPr>
          <w:rFonts w:ascii="Calibri" w:hAnsi="Calibri" w:cs="Calibri"/>
          <w:bCs/>
          <w:sz w:val="28"/>
          <w:szCs w:val="28"/>
          <w:lang w:val="en-CA" w:eastAsia="en-US"/>
        </w:rPr>
        <w:t xml:space="preserve"> </w:t>
      </w:r>
      <w:r w:rsidR="00BC1B78">
        <w:rPr>
          <w:rFonts w:ascii="Calibri" w:hAnsi="Calibri" w:cs="Calibri"/>
          <w:bCs/>
          <w:sz w:val="28"/>
          <w:szCs w:val="28"/>
          <w:lang w:val="en-CA" w:eastAsia="en-US"/>
        </w:rPr>
        <w:tab/>
      </w:r>
      <w:r w:rsidRPr="00B05C11">
        <w:rPr>
          <w:rFonts w:ascii="Calibri" w:hAnsi="Calibri" w:cs="Calibri"/>
          <w:bCs/>
          <w:sz w:val="28"/>
          <w:szCs w:val="28"/>
          <w:lang w:val="en-CA" w:eastAsia="en-US"/>
        </w:rPr>
        <w:t xml:space="preserve">Malvin </w:t>
      </w:r>
      <w:proofErr w:type="spellStart"/>
      <w:r w:rsidRPr="00B05C11">
        <w:rPr>
          <w:rFonts w:ascii="Calibri" w:hAnsi="Calibri" w:cs="Calibri"/>
          <w:bCs/>
          <w:sz w:val="28"/>
          <w:szCs w:val="28"/>
          <w:lang w:val="en-CA" w:eastAsia="en-US"/>
        </w:rPr>
        <w:t>Valentini</w:t>
      </w:r>
      <w:proofErr w:type="spellEnd"/>
      <w:r w:rsidRPr="00B05C11">
        <w:rPr>
          <w:rFonts w:ascii="Calibri" w:hAnsi="Calibri" w:cs="Calibri"/>
          <w:bCs/>
          <w:sz w:val="28"/>
          <w:szCs w:val="28"/>
          <w:lang w:val="en-CA" w:eastAsia="en-US"/>
        </w:rPr>
        <w:t xml:space="preserve"> 2947 Neff St. Regina SK S4V 1W7 306 789-2833 valentini@accesscomm.ca </w:t>
      </w:r>
    </w:p>
    <w:p w14:paraId="0B05EA1B" w14:textId="603A2AF9" w:rsidR="008E19D3" w:rsidRPr="00B05C11" w:rsidRDefault="008E19D3" w:rsidP="008E19D3">
      <w:pPr>
        <w:spacing w:after="120" w:line="240" w:lineRule="auto"/>
        <w:rPr>
          <w:rFonts w:ascii="Calibri" w:hAnsi="Calibri" w:cs="Calibri"/>
          <w:bCs/>
          <w:sz w:val="28"/>
          <w:szCs w:val="28"/>
          <w:lang w:val="en-CA" w:eastAsia="en-US"/>
        </w:rPr>
      </w:pPr>
      <w:r w:rsidRPr="00826918">
        <w:rPr>
          <w:rFonts w:ascii="Calibri" w:hAnsi="Calibri" w:cs="Calibri"/>
          <w:b/>
          <w:i/>
          <w:iCs/>
          <w:sz w:val="28"/>
          <w:szCs w:val="28"/>
          <w:lang w:val="en-CA" w:eastAsia="en-US"/>
        </w:rPr>
        <w:t xml:space="preserve">Alberta </w:t>
      </w:r>
      <w:r w:rsidR="00A6707C" w:rsidRPr="00826918">
        <w:rPr>
          <w:rFonts w:ascii="Calibri" w:hAnsi="Calibri" w:cs="Calibri"/>
          <w:b/>
          <w:i/>
          <w:iCs/>
          <w:sz w:val="28"/>
          <w:szCs w:val="28"/>
          <w:lang w:val="en-CA" w:eastAsia="en-US"/>
        </w:rPr>
        <w:t>et TNW</w:t>
      </w:r>
      <w:r w:rsidR="00632CB5">
        <w:rPr>
          <w:rFonts w:ascii="Calibri" w:hAnsi="Calibri" w:cs="Calibri"/>
          <w:bCs/>
          <w:sz w:val="28"/>
          <w:szCs w:val="28"/>
          <w:lang w:val="en-CA" w:eastAsia="en-US"/>
        </w:rPr>
        <w:tab/>
      </w:r>
      <w:r w:rsidRPr="00B05C11">
        <w:rPr>
          <w:rFonts w:ascii="Calibri" w:hAnsi="Calibri" w:cs="Calibri"/>
          <w:bCs/>
          <w:sz w:val="28"/>
          <w:szCs w:val="28"/>
          <w:lang w:val="en-CA" w:eastAsia="en-US"/>
        </w:rPr>
        <w:t xml:space="preserve"> </w:t>
      </w:r>
      <w:r w:rsidR="00BC1B78">
        <w:rPr>
          <w:rFonts w:ascii="Calibri" w:hAnsi="Calibri" w:cs="Calibri"/>
          <w:bCs/>
          <w:sz w:val="28"/>
          <w:szCs w:val="28"/>
          <w:lang w:val="en-CA" w:eastAsia="en-US"/>
        </w:rPr>
        <w:tab/>
      </w:r>
      <w:r w:rsidRPr="00B05C11">
        <w:rPr>
          <w:rFonts w:ascii="Calibri" w:hAnsi="Calibri" w:cs="Calibri"/>
          <w:bCs/>
          <w:sz w:val="28"/>
          <w:szCs w:val="28"/>
          <w:lang w:val="en-CA" w:eastAsia="en-US"/>
        </w:rPr>
        <w:t>Milt Lanes #2 - 55 Clarkdale Drive Sherwood Park AB T8H 2J1 403 467-4789 miltg4@gmail.com</w:t>
      </w:r>
    </w:p>
    <w:p w14:paraId="6870212D" w14:textId="77777777" w:rsidR="00826918" w:rsidRPr="00B05C11" w:rsidRDefault="008E19D3" w:rsidP="00826918">
      <w:pPr>
        <w:spacing w:after="120" w:line="240" w:lineRule="auto"/>
        <w:rPr>
          <w:rFonts w:ascii="Calibri" w:hAnsi="Calibri" w:cs="Calibri"/>
          <w:bCs/>
          <w:sz w:val="28"/>
          <w:szCs w:val="28"/>
          <w:lang w:val="en-CA" w:eastAsia="en-US"/>
        </w:rPr>
      </w:pPr>
      <w:r w:rsidRPr="00B05C11">
        <w:rPr>
          <w:rFonts w:ascii="Calibri" w:hAnsi="Calibri" w:cs="Calibri"/>
          <w:bCs/>
          <w:sz w:val="28"/>
          <w:szCs w:val="28"/>
          <w:lang w:val="en-CA" w:eastAsia="en-US"/>
        </w:rPr>
        <w:lastRenderedPageBreak/>
        <w:tab/>
      </w:r>
      <w:r w:rsidR="00632CB5">
        <w:rPr>
          <w:rFonts w:ascii="Calibri" w:hAnsi="Calibri" w:cs="Calibri"/>
          <w:bCs/>
          <w:sz w:val="28"/>
          <w:szCs w:val="28"/>
          <w:lang w:val="en-CA" w:eastAsia="en-US"/>
        </w:rPr>
        <w:tab/>
      </w:r>
      <w:r w:rsidR="00632CB5">
        <w:rPr>
          <w:rFonts w:ascii="Calibri" w:hAnsi="Calibri" w:cs="Calibri"/>
          <w:bCs/>
          <w:sz w:val="28"/>
          <w:szCs w:val="28"/>
          <w:lang w:val="en-CA" w:eastAsia="en-US"/>
        </w:rPr>
        <w:tab/>
      </w:r>
      <w:r w:rsidR="00BC1B78">
        <w:rPr>
          <w:rFonts w:ascii="Calibri" w:hAnsi="Calibri" w:cs="Calibri"/>
          <w:bCs/>
          <w:sz w:val="28"/>
          <w:szCs w:val="28"/>
          <w:lang w:val="en-CA" w:eastAsia="en-US"/>
        </w:rPr>
        <w:tab/>
      </w:r>
      <w:r w:rsidRPr="00B05C11">
        <w:rPr>
          <w:rFonts w:ascii="Calibri" w:hAnsi="Calibri" w:cs="Calibri"/>
          <w:bCs/>
          <w:sz w:val="28"/>
          <w:szCs w:val="28"/>
          <w:lang w:val="en-CA" w:eastAsia="en-US"/>
        </w:rPr>
        <w:t xml:space="preserve">Robert </w:t>
      </w:r>
      <w:proofErr w:type="spellStart"/>
      <w:r w:rsidRPr="00B05C11">
        <w:rPr>
          <w:rFonts w:ascii="Calibri" w:hAnsi="Calibri" w:cs="Calibri"/>
          <w:bCs/>
          <w:sz w:val="28"/>
          <w:szCs w:val="28"/>
          <w:lang w:val="en-CA" w:eastAsia="en-US"/>
        </w:rPr>
        <w:t>VanDerwees</w:t>
      </w:r>
      <w:proofErr w:type="spellEnd"/>
      <w:r w:rsidRPr="00B05C11">
        <w:rPr>
          <w:rFonts w:ascii="Calibri" w:hAnsi="Calibri" w:cs="Calibri"/>
          <w:bCs/>
          <w:sz w:val="28"/>
          <w:szCs w:val="28"/>
          <w:lang w:val="en-CA" w:eastAsia="en-US"/>
        </w:rPr>
        <w:t xml:space="preserve"> 118 -16th Street NW Calgary AB 403-257-0161 </w:t>
      </w:r>
      <w:proofErr w:type="gramStart"/>
      <w:r w:rsidR="00826918" w:rsidRPr="00B05C11">
        <w:rPr>
          <w:rFonts w:ascii="Calibri" w:hAnsi="Calibri" w:cs="Calibri"/>
          <w:bCs/>
          <w:sz w:val="28"/>
          <w:szCs w:val="28"/>
          <w:lang w:val="en-CA" w:eastAsia="en-US"/>
        </w:rPr>
        <w:t>Robert.Vanderwees@ca.ey.com ;</w:t>
      </w:r>
      <w:proofErr w:type="gramEnd"/>
    </w:p>
    <w:p w14:paraId="075B45CA" w14:textId="30B5A3CD" w:rsidR="008E19D3" w:rsidRPr="00B05C11" w:rsidRDefault="008E19D3" w:rsidP="008C064E">
      <w:pPr>
        <w:spacing w:after="120" w:line="240" w:lineRule="auto"/>
        <w:ind w:right="-284"/>
        <w:rPr>
          <w:rFonts w:ascii="Calibri" w:hAnsi="Calibri" w:cs="Calibri"/>
          <w:bCs/>
          <w:sz w:val="28"/>
          <w:szCs w:val="28"/>
          <w:lang w:val="en-CA" w:eastAsia="en-US"/>
        </w:rPr>
      </w:pPr>
    </w:p>
    <w:p w14:paraId="53911BD7" w14:textId="1AFC9F18" w:rsidR="008E19D3" w:rsidRPr="00B05C11" w:rsidRDefault="008E19D3" w:rsidP="008E19D3">
      <w:pPr>
        <w:spacing w:after="120" w:line="240" w:lineRule="auto"/>
        <w:rPr>
          <w:rFonts w:ascii="Calibri" w:hAnsi="Calibri" w:cs="Calibri"/>
          <w:bCs/>
          <w:sz w:val="28"/>
          <w:szCs w:val="28"/>
          <w:lang w:val="en-CA" w:eastAsia="en-US"/>
        </w:rPr>
      </w:pPr>
      <w:r w:rsidRPr="00B05C11">
        <w:rPr>
          <w:rFonts w:ascii="Calibri" w:hAnsi="Calibri" w:cs="Calibri"/>
          <w:bCs/>
          <w:sz w:val="28"/>
          <w:szCs w:val="28"/>
          <w:lang w:val="en-CA" w:eastAsia="en-US"/>
        </w:rPr>
        <w:t xml:space="preserve">                             </w:t>
      </w:r>
      <w:r w:rsidR="008C064E">
        <w:rPr>
          <w:rFonts w:ascii="Calibri" w:hAnsi="Calibri" w:cs="Calibri"/>
          <w:bCs/>
          <w:sz w:val="28"/>
          <w:szCs w:val="28"/>
          <w:lang w:val="en-CA" w:eastAsia="en-US"/>
        </w:rPr>
        <w:tab/>
      </w:r>
    </w:p>
    <w:p w14:paraId="00E5EF8F" w14:textId="556F050C" w:rsidR="008E19D3" w:rsidRPr="002E3F34" w:rsidRDefault="00A6707C" w:rsidP="008E19D3">
      <w:pPr>
        <w:spacing w:after="120" w:line="240" w:lineRule="auto"/>
        <w:rPr>
          <w:rFonts w:ascii="Calibri" w:hAnsi="Calibri" w:cs="Calibri"/>
          <w:bCs/>
          <w:sz w:val="28"/>
          <w:szCs w:val="28"/>
          <w:lang w:val="en-CA" w:eastAsia="en-US"/>
        </w:rPr>
      </w:pPr>
      <w:r w:rsidRPr="002E3F34">
        <w:rPr>
          <w:rFonts w:ascii="Calibri" w:hAnsi="Calibri" w:cs="Calibri"/>
          <w:b/>
          <w:i/>
          <w:iCs/>
          <w:sz w:val="28"/>
          <w:szCs w:val="28"/>
          <w:lang w:val="en-CA" w:eastAsia="en-US"/>
        </w:rPr>
        <w:t>C.-B</w:t>
      </w:r>
      <w:r w:rsidR="008E19D3" w:rsidRPr="002E3F34">
        <w:rPr>
          <w:rFonts w:ascii="Calibri" w:hAnsi="Calibri" w:cs="Calibri"/>
          <w:b/>
          <w:i/>
          <w:iCs/>
          <w:sz w:val="28"/>
          <w:szCs w:val="28"/>
          <w:lang w:val="en-CA" w:eastAsia="en-US"/>
        </w:rPr>
        <w:t xml:space="preserve">. </w:t>
      </w:r>
      <w:r w:rsidR="0004730C" w:rsidRPr="002E3F34">
        <w:rPr>
          <w:rFonts w:ascii="Calibri" w:hAnsi="Calibri" w:cs="Calibri"/>
          <w:b/>
          <w:i/>
          <w:iCs/>
          <w:sz w:val="28"/>
          <w:szCs w:val="28"/>
          <w:lang w:val="en-CA" w:eastAsia="en-US"/>
        </w:rPr>
        <w:t>et</w:t>
      </w:r>
      <w:r w:rsidR="008E19D3" w:rsidRPr="002E3F34">
        <w:rPr>
          <w:rFonts w:ascii="Calibri" w:hAnsi="Calibri" w:cs="Calibri"/>
          <w:b/>
          <w:i/>
          <w:iCs/>
          <w:sz w:val="28"/>
          <w:szCs w:val="28"/>
          <w:lang w:val="en-CA" w:eastAsia="en-US"/>
        </w:rPr>
        <w:t xml:space="preserve"> Yukon</w:t>
      </w:r>
      <w:r w:rsidR="0004730C" w:rsidRPr="002E3F34">
        <w:rPr>
          <w:rFonts w:ascii="Calibri" w:hAnsi="Calibri" w:cs="Calibri"/>
          <w:bCs/>
          <w:sz w:val="28"/>
          <w:szCs w:val="28"/>
          <w:lang w:val="en-CA" w:eastAsia="en-US"/>
        </w:rPr>
        <w:tab/>
      </w:r>
      <w:r w:rsidR="00F90DDC" w:rsidRPr="002E3F34">
        <w:rPr>
          <w:rFonts w:ascii="Calibri" w:hAnsi="Calibri" w:cs="Calibri"/>
          <w:bCs/>
          <w:sz w:val="28"/>
          <w:szCs w:val="28"/>
          <w:lang w:val="en-CA" w:eastAsia="en-US"/>
        </w:rPr>
        <w:tab/>
      </w:r>
      <w:r w:rsidR="008E19D3" w:rsidRPr="002E3F34">
        <w:rPr>
          <w:rFonts w:ascii="Calibri" w:hAnsi="Calibri" w:cs="Calibri"/>
          <w:bCs/>
          <w:sz w:val="28"/>
          <w:szCs w:val="28"/>
          <w:lang w:val="en-CA" w:eastAsia="en-US"/>
        </w:rPr>
        <w:t xml:space="preserve">Vacant </w:t>
      </w:r>
    </w:p>
    <w:p w14:paraId="4F957D90" w14:textId="37A9A25E" w:rsidR="008E19D3" w:rsidRPr="00B05C11" w:rsidRDefault="008E19D3" w:rsidP="008C064E">
      <w:pPr>
        <w:spacing w:after="120" w:line="240" w:lineRule="auto"/>
        <w:ind w:firstLine="720"/>
        <w:rPr>
          <w:rFonts w:ascii="Calibri" w:hAnsi="Calibri" w:cs="Calibri"/>
          <w:bCs/>
          <w:sz w:val="28"/>
          <w:szCs w:val="28"/>
          <w:lang w:val="en-CA" w:eastAsia="en-US"/>
        </w:rPr>
      </w:pPr>
      <w:r w:rsidRPr="002E3F34">
        <w:rPr>
          <w:rFonts w:ascii="Calibri" w:hAnsi="Calibri" w:cs="Calibri"/>
          <w:bCs/>
          <w:color w:val="FF0000"/>
          <w:sz w:val="28"/>
          <w:szCs w:val="28"/>
          <w:lang w:val="en-CA" w:eastAsia="en-US"/>
        </w:rPr>
        <w:t xml:space="preserve">                         </w:t>
      </w:r>
      <w:r w:rsidR="00F90DDC" w:rsidRPr="002E3F34">
        <w:rPr>
          <w:rFonts w:ascii="Calibri" w:hAnsi="Calibri" w:cs="Calibri"/>
          <w:bCs/>
          <w:color w:val="FF0000"/>
          <w:sz w:val="28"/>
          <w:szCs w:val="28"/>
          <w:lang w:val="en-CA" w:eastAsia="en-US"/>
        </w:rPr>
        <w:tab/>
      </w:r>
      <w:r w:rsidRPr="00B05C11">
        <w:rPr>
          <w:rFonts w:ascii="Calibri" w:hAnsi="Calibri" w:cs="Calibri"/>
          <w:bCs/>
          <w:sz w:val="28"/>
          <w:szCs w:val="28"/>
          <w:lang w:val="en-CA" w:eastAsia="en-US"/>
        </w:rPr>
        <w:t xml:space="preserve">Jim </w:t>
      </w:r>
      <w:proofErr w:type="spellStart"/>
      <w:r w:rsidR="00F90DDC" w:rsidRPr="00B05C11">
        <w:rPr>
          <w:rFonts w:ascii="Calibri" w:hAnsi="Calibri" w:cs="Calibri"/>
          <w:bCs/>
          <w:sz w:val="28"/>
          <w:szCs w:val="28"/>
          <w:lang w:val="en-CA" w:eastAsia="en-US"/>
        </w:rPr>
        <w:t>Anhorn</w:t>
      </w:r>
      <w:proofErr w:type="spellEnd"/>
      <w:r w:rsidR="00F90DDC">
        <w:rPr>
          <w:rFonts w:ascii="Calibri" w:hAnsi="Calibri" w:cs="Calibri"/>
          <w:bCs/>
          <w:sz w:val="28"/>
          <w:szCs w:val="28"/>
          <w:lang w:val="en-CA" w:eastAsia="en-US"/>
        </w:rPr>
        <w:t xml:space="preserve"> </w:t>
      </w:r>
      <w:r w:rsidR="00F90DDC" w:rsidRPr="00B05C11">
        <w:rPr>
          <w:rFonts w:ascii="Calibri" w:hAnsi="Calibri" w:cs="Calibri"/>
          <w:bCs/>
          <w:sz w:val="28"/>
          <w:szCs w:val="28"/>
          <w:lang w:val="en-CA" w:eastAsia="en-US"/>
        </w:rPr>
        <w:t>1859</w:t>
      </w:r>
      <w:r w:rsidRPr="00B05C11">
        <w:rPr>
          <w:rFonts w:ascii="Calibri" w:hAnsi="Calibri" w:cs="Calibri"/>
          <w:bCs/>
          <w:sz w:val="28"/>
          <w:szCs w:val="28"/>
          <w:lang w:val="en-CA" w:eastAsia="en-US"/>
        </w:rPr>
        <w:t xml:space="preserve"> Greer Avenue Vancouver BC V6J 4V1 604 733-5262 jim-patti@shaw.ca </w:t>
      </w:r>
    </w:p>
    <w:p w14:paraId="2EFF9B69" w14:textId="01C6C319" w:rsidR="008E19D3" w:rsidRPr="00B05C11" w:rsidRDefault="005521CE" w:rsidP="008E19D3">
      <w:pPr>
        <w:spacing w:after="120" w:line="240" w:lineRule="auto"/>
        <w:rPr>
          <w:rFonts w:ascii="Calibri" w:hAnsi="Calibri" w:cs="Calibri"/>
          <w:bCs/>
          <w:sz w:val="28"/>
          <w:szCs w:val="28"/>
          <w:lang w:val="en-CA" w:eastAsia="en-US"/>
        </w:rPr>
      </w:pPr>
      <w:r>
        <w:rPr>
          <w:rFonts w:ascii="Calibri" w:hAnsi="Calibri" w:cs="Calibri"/>
          <w:bCs/>
          <w:sz w:val="28"/>
          <w:szCs w:val="28"/>
          <w:lang w:val="en-CA" w:eastAsia="en-US"/>
        </w:rPr>
        <w:tab/>
      </w:r>
      <w:r>
        <w:rPr>
          <w:rFonts w:ascii="Calibri" w:hAnsi="Calibri" w:cs="Calibri"/>
          <w:bCs/>
          <w:sz w:val="28"/>
          <w:szCs w:val="28"/>
          <w:lang w:val="en-CA" w:eastAsia="en-US"/>
        </w:rPr>
        <w:tab/>
      </w:r>
      <w:r w:rsidR="008E19D3" w:rsidRPr="00B05C11">
        <w:rPr>
          <w:rFonts w:ascii="Calibri" w:hAnsi="Calibri" w:cs="Calibri"/>
          <w:bCs/>
          <w:sz w:val="28"/>
          <w:szCs w:val="28"/>
          <w:lang w:val="en-CA" w:eastAsia="en-US"/>
        </w:rPr>
        <w:tab/>
      </w:r>
      <w:r w:rsidR="00F90DDC">
        <w:rPr>
          <w:rFonts w:ascii="Calibri" w:hAnsi="Calibri" w:cs="Calibri"/>
          <w:bCs/>
          <w:sz w:val="28"/>
          <w:szCs w:val="28"/>
          <w:lang w:val="en-CA" w:eastAsia="en-US"/>
        </w:rPr>
        <w:tab/>
      </w:r>
      <w:r w:rsidR="008E19D3" w:rsidRPr="00B05C11">
        <w:rPr>
          <w:rFonts w:ascii="Calibri" w:hAnsi="Calibri" w:cs="Calibri"/>
          <w:bCs/>
          <w:sz w:val="28"/>
          <w:szCs w:val="28"/>
          <w:lang w:val="en-CA" w:eastAsia="en-US"/>
        </w:rPr>
        <w:t xml:space="preserve">Shirley Bennie 8-1707 West 7th Ave. Vancouver BC V6J 5E9 778-997-1920 Shirleybennie01@gmail.com </w:t>
      </w:r>
    </w:p>
    <w:p w14:paraId="70F84A11" w14:textId="41374C7B" w:rsidR="008E19D3" w:rsidRPr="00B05C11" w:rsidRDefault="008E19D3" w:rsidP="008E19D3">
      <w:pPr>
        <w:spacing w:after="120" w:line="240" w:lineRule="auto"/>
        <w:rPr>
          <w:rFonts w:ascii="Calibri" w:hAnsi="Calibri" w:cs="Calibri"/>
          <w:bCs/>
          <w:sz w:val="28"/>
          <w:szCs w:val="28"/>
          <w:lang w:val="en-CA" w:eastAsia="en-US"/>
        </w:rPr>
      </w:pPr>
      <w:r w:rsidRPr="00B05C11">
        <w:rPr>
          <w:rFonts w:ascii="Calibri" w:hAnsi="Calibri" w:cs="Calibri"/>
          <w:bCs/>
          <w:sz w:val="28"/>
          <w:szCs w:val="28"/>
          <w:lang w:val="en-CA" w:eastAsia="en-US"/>
        </w:rPr>
        <w:tab/>
      </w:r>
      <w:r w:rsidR="005521CE">
        <w:rPr>
          <w:rFonts w:ascii="Calibri" w:hAnsi="Calibri" w:cs="Calibri"/>
          <w:bCs/>
          <w:sz w:val="28"/>
          <w:szCs w:val="28"/>
          <w:lang w:val="en-CA" w:eastAsia="en-US"/>
        </w:rPr>
        <w:tab/>
      </w:r>
      <w:r w:rsidR="005521CE">
        <w:rPr>
          <w:rFonts w:ascii="Calibri" w:hAnsi="Calibri" w:cs="Calibri"/>
          <w:bCs/>
          <w:sz w:val="28"/>
          <w:szCs w:val="28"/>
          <w:lang w:val="en-CA" w:eastAsia="en-US"/>
        </w:rPr>
        <w:tab/>
      </w:r>
      <w:r w:rsidR="00F90DDC">
        <w:rPr>
          <w:rFonts w:ascii="Calibri" w:hAnsi="Calibri" w:cs="Calibri"/>
          <w:bCs/>
          <w:sz w:val="28"/>
          <w:szCs w:val="28"/>
          <w:lang w:val="en-CA" w:eastAsia="en-US"/>
        </w:rPr>
        <w:tab/>
      </w:r>
      <w:r w:rsidRPr="00B05C11">
        <w:rPr>
          <w:rFonts w:ascii="Calibri" w:hAnsi="Calibri" w:cs="Calibri"/>
          <w:bCs/>
          <w:sz w:val="28"/>
          <w:szCs w:val="28"/>
          <w:lang w:val="en-CA" w:eastAsia="en-US"/>
        </w:rPr>
        <w:t xml:space="preserve">Bob Darnell 1506 </w:t>
      </w:r>
      <w:proofErr w:type="spellStart"/>
      <w:r w:rsidRPr="00B05C11">
        <w:rPr>
          <w:rFonts w:ascii="Calibri" w:hAnsi="Calibri" w:cs="Calibri"/>
          <w:bCs/>
          <w:sz w:val="28"/>
          <w:szCs w:val="28"/>
          <w:lang w:val="en-CA" w:eastAsia="en-US"/>
        </w:rPr>
        <w:t>Bywood</w:t>
      </w:r>
      <w:proofErr w:type="spellEnd"/>
      <w:r w:rsidRPr="00B05C11">
        <w:rPr>
          <w:rFonts w:ascii="Calibri" w:hAnsi="Calibri" w:cs="Calibri"/>
          <w:bCs/>
          <w:sz w:val="28"/>
          <w:szCs w:val="28"/>
          <w:lang w:val="en-CA" w:eastAsia="en-US"/>
        </w:rPr>
        <w:t xml:space="preserve"> Place Victoria BC V 8S 1X8 250-595-6606 rbrtdarnell@shaw.ca</w:t>
      </w:r>
    </w:p>
    <w:p w14:paraId="003E5282" w14:textId="77777777" w:rsidR="008E19D3" w:rsidRPr="00B05C11" w:rsidRDefault="008E19D3" w:rsidP="008E19D3">
      <w:pPr>
        <w:spacing w:after="120" w:line="240" w:lineRule="auto"/>
        <w:rPr>
          <w:rFonts w:ascii="Calibri" w:hAnsi="Calibri" w:cs="Calibri"/>
          <w:bCs/>
          <w:sz w:val="28"/>
          <w:szCs w:val="28"/>
          <w:lang w:val="en-CA" w:eastAsia="en-US"/>
        </w:rPr>
      </w:pPr>
    </w:p>
    <w:p w14:paraId="71F00117" w14:textId="77777777" w:rsidR="008E19D3" w:rsidRPr="00B05C11" w:rsidRDefault="008E19D3" w:rsidP="008E19D3">
      <w:pPr>
        <w:spacing w:after="120" w:line="240" w:lineRule="auto"/>
        <w:rPr>
          <w:rFonts w:ascii="Calibri" w:hAnsi="Calibri" w:cs="Calibri"/>
          <w:bCs/>
          <w:sz w:val="28"/>
          <w:szCs w:val="28"/>
          <w:lang w:val="fr-FR" w:eastAsia="en-US"/>
        </w:rPr>
      </w:pPr>
      <w:r w:rsidRPr="00F90DDC">
        <w:rPr>
          <w:rFonts w:ascii="Calibri" w:hAnsi="Calibri" w:cs="Calibri"/>
          <w:b/>
          <w:sz w:val="28"/>
          <w:szCs w:val="28"/>
          <w:lang w:val="fr-FR" w:eastAsia="en-US"/>
        </w:rPr>
        <w:t>Collaborateurs du site Web</w:t>
      </w:r>
      <w:r w:rsidRPr="00B05C11">
        <w:rPr>
          <w:rFonts w:ascii="Calibri" w:hAnsi="Calibri" w:cs="Calibri"/>
          <w:bCs/>
          <w:sz w:val="28"/>
          <w:szCs w:val="28"/>
          <w:lang w:val="fr-FR" w:eastAsia="en-US"/>
        </w:rPr>
        <w:t xml:space="preserve"> :</w:t>
      </w:r>
    </w:p>
    <w:p w14:paraId="1F66D495" w14:textId="7AB36AF9" w:rsidR="008E19D3" w:rsidRPr="003671D4" w:rsidRDefault="008E19D3" w:rsidP="008E19D3">
      <w:pPr>
        <w:spacing w:after="120" w:line="240" w:lineRule="auto"/>
        <w:rPr>
          <w:rFonts w:ascii="Calibri" w:hAnsi="Calibri" w:cs="Calibri"/>
          <w:bCs/>
          <w:sz w:val="28"/>
          <w:szCs w:val="28"/>
          <w:lang w:val="fr-CA" w:eastAsia="en-US"/>
        </w:rPr>
      </w:pPr>
      <w:r w:rsidRPr="00B05C11">
        <w:rPr>
          <w:rFonts w:ascii="Calibri" w:hAnsi="Calibri" w:cs="Calibri"/>
          <w:bCs/>
          <w:sz w:val="28"/>
          <w:szCs w:val="28"/>
          <w:lang w:val="fr-FR" w:eastAsia="en-US"/>
        </w:rPr>
        <w:tab/>
        <w:t xml:space="preserve">               </w:t>
      </w:r>
      <w:r w:rsidR="005521CE">
        <w:rPr>
          <w:rFonts w:ascii="Calibri" w:hAnsi="Calibri" w:cs="Calibri"/>
          <w:bCs/>
          <w:sz w:val="28"/>
          <w:szCs w:val="28"/>
          <w:lang w:val="fr-FR" w:eastAsia="en-US"/>
        </w:rPr>
        <w:tab/>
      </w:r>
      <w:r w:rsidRPr="003671D4">
        <w:rPr>
          <w:rFonts w:ascii="Calibri" w:hAnsi="Calibri" w:cs="Calibri"/>
          <w:bCs/>
          <w:sz w:val="28"/>
          <w:szCs w:val="28"/>
          <w:lang w:val="fr-CA" w:eastAsia="en-US"/>
        </w:rPr>
        <w:t xml:space="preserve"> </w:t>
      </w:r>
      <w:r w:rsidR="00F90DDC">
        <w:rPr>
          <w:rFonts w:ascii="Calibri" w:hAnsi="Calibri" w:cs="Calibri"/>
          <w:bCs/>
          <w:sz w:val="28"/>
          <w:szCs w:val="28"/>
          <w:lang w:val="fr-CA" w:eastAsia="en-US"/>
        </w:rPr>
        <w:tab/>
      </w:r>
      <w:r w:rsidRPr="003671D4">
        <w:rPr>
          <w:rFonts w:ascii="Calibri" w:hAnsi="Calibri" w:cs="Calibri"/>
          <w:bCs/>
          <w:sz w:val="28"/>
          <w:szCs w:val="28"/>
          <w:lang w:val="fr-CA" w:eastAsia="en-US"/>
        </w:rPr>
        <w:t>Peter Charles Webmaster petercharles1@icloud.com</w:t>
      </w:r>
    </w:p>
    <w:p w14:paraId="6A10B4FE" w14:textId="501BCD6A" w:rsidR="008E19D3" w:rsidRPr="00B05C11" w:rsidRDefault="008E19D3" w:rsidP="008E19D3">
      <w:pPr>
        <w:spacing w:after="120" w:line="240" w:lineRule="auto"/>
        <w:rPr>
          <w:rFonts w:ascii="Calibri" w:hAnsi="Calibri" w:cs="Calibri"/>
          <w:bCs/>
          <w:sz w:val="28"/>
          <w:szCs w:val="28"/>
          <w:lang w:val="fr-FR" w:eastAsia="en-US"/>
        </w:rPr>
      </w:pPr>
      <w:r w:rsidRPr="00F90DDC">
        <w:rPr>
          <w:rFonts w:ascii="Calibri" w:hAnsi="Calibri" w:cs="Calibri"/>
          <w:b/>
          <w:sz w:val="28"/>
          <w:szCs w:val="28"/>
          <w:lang w:val="fr-FR" w:eastAsia="en-US"/>
        </w:rPr>
        <w:t>Traduction</w:t>
      </w:r>
      <w:r w:rsidRPr="00F90DDC">
        <w:rPr>
          <w:rFonts w:ascii="Calibri" w:hAnsi="Calibri" w:cs="Calibri"/>
          <w:b/>
          <w:i/>
          <w:iCs/>
          <w:sz w:val="28"/>
          <w:szCs w:val="28"/>
          <w:lang w:val="fr-FR" w:eastAsia="en-US"/>
        </w:rPr>
        <w:t xml:space="preserve"> :</w:t>
      </w:r>
      <w:r w:rsidRPr="00B05C11">
        <w:rPr>
          <w:rFonts w:ascii="Calibri" w:hAnsi="Calibri" w:cs="Calibri"/>
          <w:bCs/>
          <w:sz w:val="28"/>
          <w:szCs w:val="28"/>
          <w:lang w:val="fr-FR" w:eastAsia="en-US"/>
        </w:rPr>
        <w:tab/>
      </w:r>
      <w:r w:rsidR="005521CE">
        <w:rPr>
          <w:rFonts w:ascii="Calibri" w:hAnsi="Calibri" w:cs="Calibri"/>
          <w:bCs/>
          <w:sz w:val="28"/>
          <w:szCs w:val="28"/>
          <w:lang w:val="fr-FR" w:eastAsia="en-US"/>
        </w:rPr>
        <w:tab/>
      </w:r>
      <w:r w:rsidR="00F90DDC">
        <w:rPr>
          <w:rFonts w:ascii="Calibri" w:hAnsi="Calibri" w:cs="Calibri"/>
          <w:bCs/>
          <w:sz w:val="28"/>
          <w:szCs w:val="28"/>
          <w:lang w:val="fr-FR" w:eastAsia="en-US"/>
        </w:rPr>
        <w:tab/>
      </w:r>
      <w:r w:rsidRPr="00B05C11">
        <w:rPr>
          <w:rFonts w:ascii="Calibri" w:hAnsi="Calibri" w:cs="Calibri"/>
          <w:bCs/>
          <w:sz w:val="28"/>
          <w:szCs w:val="28"/>
          <w:lang w:val="fr-FR" w:eastAsia="en-US"/>
        </w:rPr>
        <w:t>Suzanne "Sue" Lalonde suelalonde@hotmail.com</w:t>
      </w:r>
    </w:p>
    <w:p w14:paraId="1DFC69FD" w14:textId="77777777" w:rsidR="008E19D3" w:rsidRPr="00B05C11" w:rsidRDefault="008E19D3" w:rsidP="008E19D3">
      <w:pPr>
        <w:spacing w:after="120" w:line="240" w:lineRule="auto"/>
        <w:rPr>
          <w:rFonts w:ascii="Calibri" w:hAnsi="Calibri" w:cs="Calibri"/>
          <w:bCs/>
          <w:sz w:val="28"/>
          <w:szCs w:val="28"/>
          <w:lang w:val="fr-FR" w:eastAsia="en-US"/>
        </w:rPr>
      </w:pPr>
    </w:p>
    <w:p w14:paraId="777AD018" w14:textId="77777777" w:rsidR="008E19D3" w:rsidRPr="00A8672D" w:rsidRDefault="008E19D3" w:rsidP="008E19D3">
      <w:pPr>
        <w:spacing w:after="120" w:line="240" w:lineRule="auto"/>
        <w:rPr>
          <w:rFonts w:ascii="Calibri" w:hAnsi="Calibri" w:cs="Calibri"/>
          <w:bCs/>
          <w:sz w:val="28"/>
          <w:szCs w:val="28"/>
          <w:lang w:val="fr-CA" w:eastAsia="en-US"/>
        </w:rPr>
      </w:pPr>
      <w:r w:rsidRPr="00A8672D">
        <w:rPr>
          <w:rFonts w:ascii="Calibri" w:hAnsi="Calibri" w:cs="Calibri"/>
          <w:bCs/>
          <w:sz w:val="28"/>
          <w:szCs w:val="28"/>
          <w:lang w:val="fr-CA" w:eastAsia="en-US"/>
        </w:rPr>
        <w:t xml:space="preserve">_________________________________________________ </w:t>
      </w:r>
    </w:p>
    <w:p w14:paraId="3D8E29F8" w14:textId="1293E921" w:rsidR="008E19D3" w:rsidRDefault="008E19D3" w:rsidP="008E19D3">
      <w:pPr>
        <w:spacing w:after="120" w:line="240" w:lineRule="auto"/>
        <w:rPr>
          <w:rFonts w:ascii="Calibri" w:hAnsi="Calibri" w:cs="Calibri"/>
          <w:bCs/>
          <w:sz w:val="28"/>
          <w:szCs w:val="28"/>
          <w:lang w:val="fr-CA" w:eastAsia="en-US"/>
        </w:rPr>
      </w:pPr>
    </w:p>
    <w:p w14:paraId="4F635F12" w14:textId="32430557" w:rsidR="000842FF" w:rsidRDefault="000842FF" w:rsidP="008E19D3">
      <w:pPr>
        <w:spacing w:after="120" w:line="240" w:lineRule="auto"/>
        <w:rPr>
          <w:rFonts w:ascii="Calibri" w:hAnsi="Calibri" w:cs="Calibri"/>
          <w:bCs/>
          <w:sz w:val="28"/>
          <w:szCs w:val="28"/>
          <w:lang w:val="fr-CA" w:eastAsia="en-US"/>
        </w:rPr>
      </w:pPr>
    </w:p>
    <w:p w14:paraId="50309F3D" w14:textId="77777777" w:rsidR="000842FF" w:rsidRPr="00A8672D" w:rsidRDefault="000842FF" w:rsidP="008E19D3">
      <w:pPr>
        <w:spacing w:after="120" w:line="240" w:lineRule="auto"/>
        <w:rPr>
          <w:rFonts w:ascii="Calibri" w:hAnsi="Calibri" w:cs="Calibri"/>
          <w:bCs/>
          <w:sz w:val="28"/>
          <w:szCs w:val="28"/>
          <w:lang w:val="fr-CA" w:eastAsia="en-US"/>
        </w:rPr>
      </w:pPr>
    </w:p>
    <w:p w14:paraId="51510AA4" w14:textId="77777777" w:rsidR="007B6E23" w:rsidRDefault="007B6E23" w:rsidP="008E19D3">
      <w:pPr>
        <w:spacing w:after="120" w:line="240" w:lineRule="auto"/>
        <w:rPr>
          <w:rFonts w:ascii="Calibri" w:hAnsi="Calibri" w:cs="Calibri"/>
          <w:b/>
          <w:color w:val="FF0000"/>
          <w:sz w:val="36"/>
          <w:szCs w:val="36"/>
          <w:u w:val="single"/>
          <w:lang w:val="fr-CA" w:eastAsia="en-US"/>
        </w:rPr>
      </w:pPr>
    </w:p>
    <w:p w14:paraId="11ECF5AC" w14:textId="22AFE781" w:rsidR="008E19D3" w:rsidRPr="00B2406F" w:rsidRDefault="008E19D3" w:rsidP="008E19D3">
      <w:pPr>
        <w:spacing w:after="120" w:line="240" w:lineRule="auto"/>
        <w:rPr>
          <w:rFonts w:ascii="Calibri" w:hAnsi="Calibri" w:cs="Calibri"/>
          <w:bCs/>
          <w:color w:val="FF0000"/>
          <w:sz w:val="36"/>
          <w:szCs w:val="36"/>
          <w:u w:val="single"/>
          <w:lang w:val="fr-CA" w:eastAsia="en-US"/>
        </w:rPr>
      </w:pPr>
      <w:r w:rsidRPr="00B2406F">
        <w:rPr>
          <w:rFonts w:ascii="Calibri" w:hAnsi="Calibri" w:cs="Calibri"/>
          <w:bCs/>
          <w:color w:val="FF0000"/>
          <w:sz w:val="36"/>
          <w:szCs w:val="36"/>
          <w:u w:val="single"/>
          <w:lang w:val="fr-CA" w:eastAsia="en-US"/>
        </w:rPr>
        <w:t>AVIS AUX MEMBRES</w:t>
      </w:r>
    </w:p>
    <w:p w14:paraId="4A999483" w14:textId="77777777" w:rsidR="008E19D3" w:rsidRPr="00B2406F" w:rsidRDefault="008E19D3" w:rsidP="008E19D3">
      <w:pPr>
        <w:spacing w:after="120" w:line="240" w:lineRule="auto"/>
        <w:rPr>
          <w:rFonts w:ascii="Calibri" w:hAnsi="Calibri" w:cs="Calibri"/>
          <w:bCs/>
          <w:sz w:val="28"/>
          <w:szCs w:val="28"/>
          <w:lang w:val="fr-CA" w:eastAsia="en-US"/>
        </w:rPr>
      </w:pPr>
      <w:r w:rsidRPr="00B2406F">
        <w:rPr>
          <w:rFonts w:ascii="Calibri" w:hAnsi="Calibri" w:cs="Calibri"/>
          <w:bCs/>
          <w:sz w:val="28"/>
          <w:szCs w:val="28"/>
          <w:lang w:val="fr-CA" w:eastAsia="en-US"/>
        </w:rPr>
        <w:t xml:space="preserve">    </w:t>
      </w:r>
    </w:p>
    <w:p w14:paraId="00E334F1" w14:textId="60A395CF" w:rsidR="008E19D3" w:rsidRPr="00B2406F" w:rsidRDefault="008E19D3" w:rsidP="008E19D3">
      <w:pPr>
        <w:spacing w:after="120" w:line="240" w:lineRule="auto"/>
        <w:rPr>
          <w:rFonts w:ascii="Calibri" w:hAnsi="Calibri" w:cs="Calibri"/>
          <w:bCs/>
          <w:color w:val="FF0000"/>
          <w:sz w:val="28"/>
          <w:szCs w:val="28"/>
          <w:lang w:val="fr-FR" w:eastAsia="en-US"/>
        </w:rPr>
      </w:pPr>
      <w:r w:rsidRPr="00B2406F">
        <w:rPr>
          <w:rFonts w:ascii="Calibri" w:hAnsi="Calibri" w:cs="Calibri"/>
          <w:bCs/>
          <w:color w:val="FF0000"/>
          <w:sz w:val="28"/>
          <w:szCs w:val="28"/>
          <w:lang w:val="fr-FR" w:eastAsia="en-US"/>
        </w:rPr>
        <w:t xml:space="preserve">Notre association compte 1 551 membres, mais nous n'avons que 558 adresses électroniques pour ces membres.  Je suis </w:t>
      </w:r>
      <w:r w:rsidR="00C32A23" w:rsidRPr="00B2406F">
        <w:rPr>
          <w:rFonts w:ascii="Calibri" w:hAnsi="Calibri" w:cs="Calibri"/>
          <w:bCs/>
          <w:color w:val="FF0000"/>
          <w:sz w:val="28"/>
          <w:szCs w:val="28"/>
          <w:lang w:val="fr-FR" w:eastAsia="en-US"/>
        </w:rPr>
        <w:t>certain</w:t>
      </w:r>
      <w:r w:rsidRPr="00B2406F">
        <w:rPr>
          <w:rFonts w:ascii="Calibri" w:hAnsi="Calibri" w:cs="Calibri"/>
          <w:bCs/>
          <w:color w:val="FF0000"/>
          <w:sz w:val="28"/>
          <w:szCs w:val="28"/>
          <w:lang w:val="fr-FR" w:eastAsia="en-US"/>
        </w:rPr>
        <w:t xml:space="preserve"> que beaucoup d'entre vous, pour lesquels nous n'avons pas d'adresse, ont en fait une adresse électronique.  Avec les restrictions de </w:t>
      </w:r>
      <w:proofErr w:type="spellStart"/>
      <w:r w:rsidRPr="00B2406F">
        <w:rPr>
          <w:rFonts w:ascii="Calibri" w:hAnsi="Calibri" w:cs="Calibri"/>
          <w:bCs/>
          <w:color w:val="FF0000"/>
          <w:sz w:val="28"/>
          <w:szCs w:val="28"/>
          <w:lang w:val="fr-FR" w:eastAsia="en-US"/>
        </w:rPr>
        <w:t>Covid</w:t>
      </w:r>
      <w:proofErr w:type="spellEnd"/>
      <w:r w:rsidRPr="00B2406F">
        <w:rPr>
          <w:rFonts w:ascii="Calibri" w:hAnsi="Calibri" w:cs="Calibri"/>
          <w:bCs/>
          <w:color w:val="FF0000"/>
          <w:sz w:val="28"/>
          <w:szCs w:val="28"/>
          <w:lang w:val="fr-FR" w:eastAsia="en-US"/>
        </w:rPr>
        <w:t xml:space="preserve"> et notre incapacité </w:t>
      </w:r>
      <w:r w:rsidR="008B2F74" w:rsidRPr="00B2406F">
        <w:rPr>
          <w:rFonts w:ascii="Calibri" w:hAnsi="Calibri" w:cs="Calibri"/>
          <w:bCs/>
          <w:color w:val="FF0000"/>
          <w:sz w:val="28"/>
          <w:szCs w:val="28"/>
          <w:lang w:val="fr-FR" w:eastAsia="en-US"/>
        </w:rPr>
        <w:t>d’envoyer</w:t>
      </w:r>
      <w:r w:rsidRPr="00B2406F">
        <w:rPr>
          <w:rFonts w:ascii="Calibri" w:hAnsi="Calibri" w:cs="Calibri"/>
          <w:bCs/>
          <w:color w:val="FF0000"/>
          <w:sz w:val="28"/>
          <w:szCs w:val="28"/>
          <w:lang w:val="fr-FR" w:eastAsia="en-US"/>
        </w:rPr>
        <w:t xml:space="preserve"> régulièrement des avis et des informations à nos membres, en tant que président </w:t>
      </w:r>
      <w:r w:rsidR="007047CF" w:rsidRPr="00B2406F">
        <w:rPr>
          <w:rFonts w:ascii="Calibri" w:hAnsi="Calibri" w:cs="Calibri"/>
          <w:bCs/>
          <w:color w:val="FF0000"/>
          <w:sz w:val="28"/>
          <w:szCs w:val="28"/>
          <w:lang w:val="fr-FR" w:eastAsia="en-US"/>
        </w:rPr>
        <w:t xml:space="preserve">ainsi </w:t>
      </w:r>
      <w:r w:rsidR="008B2F74" w:rsidRPr="00B2406F">
        <w:rPr>
          <w:rFonts w:ascii="Calibri" w:hAnsi="Calibri" w:cs="Calibri"/>
          <w:bCs/>
          <w:color w:val="FF0000"/>
          <w:sz w:val="28"/>
          <w:szCs w:val="28"/>
          <w:lang w:val="fr-FR" w:eastAsia="en-US"/>
        </w:rPr>
        <w:t>que tous</w:t>
      </w:r>
      <w:r w:rsidRPr="00B2406F">
        <w:rPr>
          <w:rFonts w:ascii="Calibri" w:hAnsi="Calibri" w:cs="Calibri"/>
          <w:bCs/>
          <w:color w:val="FF0000"/>
          <w:sz w:val="28"/>
          <w:szCs w:val="28"/>
          <w:lang w:val="fr-FR" w:eastAsia="en-US"/>
        </w:rPr>
        <w:t xml:space="preserve"> les directeurs, </w:t>
      </w:r>
      <w:r w:rsidR="007047CF" w:rsidRPr="00B2406F">
        <w:rPr>
          <w:rFonts w:ascii="Calibri" w:hAnsi="Calibri" w:cs="Calibri"/>
          <w:bCs/>
          <w:color w:val="FF0000"/>
          <w:sz w:val="28"/>
          <w:szCs w:val="28"/>
          <w:lang w:val="fr-FR" w:eastAsia="en-US"/>
        </w:rPr>
        <w:t xml:space="preserve">vous implorons </w:t>
      </w:r>
      <w:r w:rsidRPr="00B2406F">
        <w:rPr>
          <w:rFonts w:ascii="Calibri" w:hAnsi="Calibri" w:cs="Calibri"/>
          <w:bCs/>
          <w:color w:val="FF0000"/>
          <w:sz w:val="28"/>
          <w:szCs w:val="28"/>
          <w:lang w:val="fr-FR" w:eastAsia="en-US"/>
        </w:rPr>
        <w:t xml:space="preserve">de nous fournir votre adresse électronique afin que nous puissions mieux vous servir.  En cas de doute, veuillez </w:t>
      </w:r>
      <w:r w:rsidR="00473D44" w:rsidRPr="00B2406F">
        <w:rPr>
          <w:rFonts w:ascii="Calibri" w:hAnsi="Calibri" w:cs="Calibri"/>
          <w:bCs/>
          <w:color w:val="FF0000"/>
          <w:sz w:val="28"/>
          <w:szCs w:val="28"/>
          <w:lang w:val="fr-FR" w:eastAsia="en-US"/>
        </w:rPr>
        <w:t>faire parvenir</w:t>
      </w:r>
      <w:r w:rsidRPr="00B2406F">
        <w:rPr>
          <w:rFonts w:ascii="Calibri" w:hAnsi="Calibri" w:cs="Calibri"/>
          <w:bCs/>
          <w:color w:val="FF0000"/>
          <w:sz w:val="28"/>
          <w:szCs w:val="28"/>
          <w:lang w:val="fr-FR" w:eastAsia="en-US"/>
        </w:rPr>
        <w:t xml:space="preserve"> votre adresse </w:t>
      </w:r>
      <w:r w:rsidR="008B2F74" w:rsidRPr="00B2406F">
        <w:rPr>
          <w:rFonts w:ascii="Calibri" w:hAnsi="Calibri" w:cs="Calibri"/>
          <w:bCs/>
          <w:color w:val="FF0000"/>
          <w:sz w:val="28"/>
          <w:szCs w:val="28"/>
          <w:lang w:val="fr-CA" w:eastAsia="en-US"/>
        </w:rPr>
        <w:t xml:space="preserve">électronique </w:t>
      </w:r>
      <w:r w:rsidRPr="00B2406F">
        <w:rPr>
          <w:rFonts w:ascii="Calibri" w:hAnsi="Calibri" w:cs="Calibri"/>
          <w:bCs/>
          <w:color w:val="FF0000"/>
          <w:sz w:val="28"/>
          <w:szCs w:val="28"/>
          <w:lang w:val="fr-FR" w:eastAsia="en-US"/>
        </w:rPr>
        <w:t xml:space="preserve">à votre Directeur régional (voir liste ci-dessus) </w:t>
      </w:r>
      <w:r w:rsidR="008B2F74" w:rsidRPr="00B2406F">
        <w:rPr>
          <w:rFonts w:ascii="Calibri" w:hAnsi="Calibri" w:cs="Calibri"/>
          <w:bCs/>
          <w:color w:val="FF0000"/>
          <w:sz w:val="28"/>
          <w:szCs w:val="28"/>
          <w:lang w:val="fr-FR" w:eastAsia="en-US"/>
        </w:rPr>
        <w:t>ainsi qu’</w:t>
      </w:r>
      <w:r w:rsidRPr="00B2406F">
        <w:rPr>
          <w:rFonts w:ascii="Calibri" w:hAnsi="Calibri" w:cs="Calibri"/>
          <w:bCs/>
          <w:color w:val="FF0000"/>
          <w:sz w:val="28"/>
          <w:szCs w:val="28"/>
          <w:lang w:val="fr-FR" w:eastAsia="en-US"/>
        </w:rPr>
        <w:t xml:space="preserve">à notre Secrétaire Real </w:t>
      </w:r>
      <w:proofErr w:type="spellStart"/>
      <w:r w:rsidRPr="00B2406F">
        <w:rPr>
          <w:rFonts w:ascii="Calibri" w:hAnsi="Calibri" w:cs="Calibri"/>
          <w:bCs/>
          <w:color w:val="FF0000"/>
          <w:sz w:val="28"/>
          <w:szCs w:val="28"/>
          <w:lang w:val="fr-FR" w:eastAsia="en-US"/>
        </w:rPr>
        <w:t>Leahey</w:t>
      </w:r>
      <w:proofErr w:type="spellEnd"/>
      <w:r w:rsidRPr="00B2406F">
        <w:rPr>
          <w:rFonts w:ascii="Calibri" w:hAnsi="Calibri" w:cs="Calibri"/>
          <w:bCs/>
          <w:color w:val="FF0000"/>
          <w:sz w:val="28"/>
          <w:szCs w:val="28"/>
          <w:lang w:val="fr-FR" w:eastAsia="en-US"/>
        </w:rPr>
        <w:t xml:space="preserve"> à </w:t>
      </w:r>
      <w:r w:rsidR="008B2F74" w:rsidRPr="00B2406F">
        <w:rPr>
          <w:rFonts w:ascii="Calibri" w:hAnsi="Calibri" w:cs="Calibri"/>
          <w:bCs/>
          <w:color w:val="FF0000"/>
          <w:sz w:val="28"/>
          <w:szCs w:val="28"/>
          <w:lang w:val="fr-FR" w:eastAsia="en-US"/>
        </w:rPr>
        <w:t xml:space="preserve">l’adresse </w:t>
      </w:r>
      <w:r w:rsidRPr="00B2406F">
        <w:rPr>
          <w:rFonts w:ascii="Calibri" w:hAnsi="Calibri" w:cs="Calibri"/>
          <w:bCs/>
          <w:color w:val="FF0000"/>
          <w:sz w:val="28"/>
          <w:szCs w:val="28"/>
          <w:lang w:val="fr-FR" w:eastAsia="en-US"/>
        </w:rPr>
        <w:t>real.leahey@sympatico.ca. Si vous nous avez</w:t>
      </w:r>
      <w:r w:rsidR="008B2F74" w:rsidRPr="00B2406F">
        <w:rPr>
          <w:rFonts w:ascii="Calibri" w:hAnsi="Calibri" w:cs="Calibri"/>
          <w:bCs/>
          <w:color w:val="FF0000"/>
          <w:sz w:val="28"/>
          <w:szCs w:val="28"/>
          <w:lang w:val="fr-FR" w:eastAsia="en-US"/>
        </w:rPr>
        <w:t xml:space="preserve"> déjà</w:t>
      </w:r>
      <w:r w:rsidRPr="00B2406F">
        <w:rPr>
          <w:rFonts w:ascii="Calibri" w:hAnsi="Calibri" w:cs="Calibri"/>
          <w:bCs/>
          <w:color w:val="FF0000"/>
          <w:sz w:val="28"/>
          <w:szCs w:val="28"/>
          <w:lang w:val="fr-FR" w:eastAsia="en-US"/>
        </w:rPr>
        <w:t xml:space="preserve"> </w:t>
      </w:r>
      <w:r w:rsidRPr="00B2406F">
        <w:rPr>
          <w:rFonts w:ascii="Calibri" w:hAnsi="Calibri" w:cs="Calibri"/>
          <w:bCs/>
          <w:color w:val="FF0000"/>
          <w:sz w:val="28"/>
          <w:szCs w:val="28"/>
          <w:lang w:val="fr-FR" w:eastAsia="en-US"/>
        </w:rPr>
        <w:lastRenderedPageBreak/>
        <w:t xml:space="preserve">communiqué votre adresse </w:t>
      </w:r>
      <w:r w:rsidR="008B2F74" w:rsidRPr="00B2406F">
        <w:rPr>
          <w:rFonts w:ascii="Calibri" w:hAnsi="Calibri" w:cs="Calibri"/>
          <w:bCs/>
          <w:color w:val="FF0000"/>
          <w:sz w:val="28"/>
          <w:szCs w:val="28"/>
          <w:lang w:val="fr-FR" w:eastAsia="en-US"/>
        </w:rPr>
        <w:t xml:space="preserve">électronique </w:t>
      </w:r>
      <w:r w:rsidRPr="00B2406F">
        <w:rPr>
          <w:rFonts w:ascii="Calibri" w:hAnsi="Calibri" w:cs="Calibri"/>
          <w:bCs/>
          <w:color w:val="FF0000"/>
          <w:sz w:val="28"/>
          <w:szCs w:val="28"/>
          <w:lang w:val="fr-FR" w:eastAsia="en-US"/>
        </w:rPr>
        <w:t>après le dernier numéro d</w:t>
      </w:r>
      <w:r w:rsidR="008B2F74" w:rsidRPr="00B2406F">
        <w:rPr>
          <w:rFonts w:ascii="Calibri" w:hAnsi="Calibri" w:cs="Calibri"/>
          <w:bCs/>
          <w:color w:val="FF0000"/>
          <w:sz w:val="28"/>
          <w:szCs w:val="28"/>
          <w:lang w:val="fr-FR" w:eastAsia="en-US"/>
        </w:rPr>
        <w:t>u</w:t>
      </w:r>
      <w:r w:rsidRPr="00B2406F">
        <w:rPr>
          <w:rFonts w:ascii="Calibri" w:hAnsi="Calibri" w:cs="Calibri"/>
          <w:bCs/>
          <w:color w:val="FF0000"/>
          <w:sz w:val="28"/>
          <w:szCs w:val="28"/>
          <w:lang w:val="fr-FR" w:eastAsia="en-US"/>
        </w:rPr>
        <w:t xml:space="preserve"> LI</w:t>
      </w:r>
      <w:r w:rsidR="007047CF" w:rsidRPr="00B2406F">
        <w:rPr>
          <w:rFonts w:ascii="Calibri" w:hAnsi="Calibri" w:cs="Calibri"/>
          <w:bCs/>
          <w:color w:val="FF0000"/>
          <w:sz w:val="28"/>
          <w:szCs w:val="28"/>
          <w:lang w:val="fr-FR" w:eastAsia="en-US"/>
        </w:rPr>
        <w:t>EN</w:t>
      </w:r>
      <w:r w:rsidRPr="00B2406F">
        <w:rPr>
          <w:rFonts w:ascii="Calibri" w:hAnsi="Calibri" w:cs="Calibri"/>
          <w:bCs/>
          <w:color w:val="FF0000"/>
          <w:sz w:val="28"/>
          <w:szCs w:val="28"/>
          <w:lang w:val="fr-FR" w:eastAsia="en-US"/>
        </w:rPr>
        <w:t>, il n'est pas nécessaire de la communiquer à nouveau, mais en cas de doute, envoyez-la.</w:t>
      </w:r>
    </w:p>
    <w:p w14:paraId="7307629A" w14:textId="77777777" w:rsidR="00354F08" w:rsidRPr="00354F08" w:rsidRDefault="00354F08" w:rsidP="00354F08">
      <w:pPr>
        <w:spacing w:after="120" w:line="240" w:lineRule="auto"/>
        <w:ind w:left="-284"/>
        <w:rPr>
          <w:rFonts w:ascii="Calibri" w:hAnsi="Calibri" w:cs="Calibri"/>
          <w:bCs/>
          <w:sz w:val="32"/>
          <w:szCs w:val="32"/>
          <w:lang w:val="fr-FR" w:eastAsia="en-US"/>
        </w:rPr>
      </w:pPr>
      <w:r w:rsidRPr="00354F08">
        <w:rPr>
          <w:rFonts w:ascii="Calibri" w:hAnsi="Calibri" w:cs="Calibri"/>
          <w:bCs/>
          <w:sz w:val="32"/>
          <w:szCs w:val="32"/>
          <w:lang w:val="fr-FR" w:eastAsia="en-US"/>
        </w:rPr>
        <w:t>____________________________________________________</w:t>
      </w:r>
    </w:p>
    <w:p w14:paraId="55860C54" w14:textId="77777777" w:rsidR="000842FF" w:rsidRDefault="000842FF" w:rsidP="008E19D3">
      <w:pPr>
        <w:spacing w:after="120" w:line="240" w:lineRule="auto"/>
        <w:rPr>
          <w:rFonts w:ascii="Calibri" w:hAnsi="Calibri" w:cs="Calibri"/>
          <w:bCs/>
          <w:sz w:val="28"/>
          <w:szCs w:val="28"/>
          <w:lang w:val="fr-FR" w:eastAsia="en-US"/>
        </w:rPr>
      </w:pPr>
    </w:p>
    <w:p w14:paraId="3BCA7FCE" w14:textId="7459CFAF" w:rsidR="00E371A7" w:rsidRDefault="00E371A7" w:rsidP="008E19D3">
      <w:pPr>
        <w:spacing w:after="120" w:line="240" w:lineRule="auto"/>
        <w:rPr>
          <w:rFonts w:ascii="Calibri" w:hAnsi="Calibri" w:cs="Calibri"/>
          <w:bCs/>
          <w:sz w:val="28"/>
          <w:szCs w:val="28"/>
          <w:lang w:val="fr-FR" w:eastAsia="en-US"/>
        </w:rPr>
      </w:pPr>
    </w:p>
    <w:p w14:paraId="34815553" w14:textId="60B32898" w:rsidR="000842FF" w:rsidRDefault="000842FF" w:rsidP="008E19D3">
      <w:pPr>
        <w:spacing w:after="120" w:line="240" w:lineRule="auto"/>
        <w:rPr>
          <w:rFonts w:ascii="Calibri" w:hAnsi="Calibri" w:cs="Calibri"/>
          <w:bCs/>
          <w:sz w:val="28"/>
          <w:szCs w:val="28"/>
          <w:lang w:val="fr-FR" w:eastAsia="en-US"/>
        </w:rPr>
      </w:pPr>
    </w:p>
    <w:p w14:paraId="54292815" w14:textId="77777777" w:rsidR="000842FF" w:rsidRDefault="000842FF" w:rsidP="008E19D3">
      <w:pPr>
        <w:spacing w:after="120" w:line="240" w:lineRule="auto"/>
        <w:rPr>
          <w:rFonts w:ascii="Calibri" w:hAnsi="Calibri" w:cs="Calibri"/>
          <w:bCs/>
          <w:sz w:val="28"/>
          <w:szCs w:val="28"/>
          <w:lang w:val="fr-FR" w:eastAsia="en-US"/>
        </w:rPr>
      </w:pPr>
    </w:p>
    <w:p w14:paraId="78A5A78C" w14:textId="76EB4BDE" w:rsidR="008E19D3" w:rsidRDefault="008E19D3" w:rsidP="008E19D3">
      <w:pPr>
        <w:spacing w:after="120" w:line="240" w:lineRule="auto"/>
        <w:rPr>
          <w:rFonts w:ascii="Calibri" w:hAnsi="Calibri" w:cs="Calibri"/>
          <w:bCs/>
          <w:sz w:val="28"/>
          <w:szCs w:val="28"/>
          <w:lang w:val="fr-FR" w:eastAsia="en-US"/>
        </w:rPr>
      </w:pPr>
      <w:r w:rsidRPr="00B05C11">
        <w:rPr>
          <w:rFonts w:ascii="Calibri" w:hAnsi="Calibri" w:cs="Calibri"/>
          <w:bCs/>
          <w:sz w:val="28"/>
          <w:szCs w:val="28"/>
          <w:lang w:val="fr-FR" w:eastAsia="en-US"/>
        </w:rPr>
        <w:t xml:space="preserve"> </w:t>
      </w:r>
      <w:r w:rsidR="00473D44">
        <w:rPr>
          <w:rFonts w:cstheme="minorHAnsi"/>
          <w:b/>
          <w:bCs/>
          <w:color w:val="2F5496" w:themeColor="accent1" w:themeShade="BF"/>
          <w:sz w:val="36"/>
          <w:szCs w:val="36"/>
          <w:lang w:val="fr-FR"/>
        </w:rPr>
        <w:t>NE LÂCHEZ PAS</w:t>
      </w:r>
      <w:r w:rsidR="00473D44" w:rsidRPr="00B05C11">
        <w:rPr>
          <w:rFonts w:ascii="Calibri" w:hAnsi="Calibri" w:cs="Calibri"/>
          <w:bCs/>
          <w:sz w:val="28"/>
          <w:szCs w:val="28"/>
          <w:lang w:val="fr-FR" w:eastAsia="en-US"/>
        </w:rPr>
        <w:t xml:space="preserve"> </w:t>
      </w:r>
      <w:r w:rsidRPr="00B05C11">
        <w:rPr>
          <w:rFonts w:ascii="Calibri" w:hAnsi="Calibri" w:cs="Calibri"/>
          <w:bCs/>
          <w:sz w:val="28"/>
          <w:szCs w:val="28"/>
          <w:lang w:val="fr-FR" w:eastAsia="en-US"/>
        </w:rPr>
        <w:t>(</w:t>
      </w:r>
      <w:r w:rsidR="00157CCD">
        <w:rPr>
          <w:rFonts w:ascii="Calibri" w:hAnsi="Calibri" w:cs="Calibri"/>
          <w:bCs/>
          <w:sz w:val="28"/>
          <w:szCs w:val="28"/>
          <w:lang w:val="fr-FR" w:eastAsia="en-US"/>
        </w:rPr>
        <w:t>L</w:t>
      </w:r>
      <w:r w:rsidRPr="00B05C11">
        <w:rPr>
          <w:rFonts w:ascii="Calibri" w:hAnsi="Calibri" w:cs="Calibri"/>
          <w:bCs/>
          <w:sz w:val="28"/>
          <w:szCs w:val="28"/>
          <w:lang w:val="fr-FR" w:eastAsia="en-US"/>
        </w:rPr>
        <w:t>e commentaire éditorial est de votre Président - Pour moi, cela dit tout.  Si vous n'êtes pas d'accord avec mon approche, alors je suis le seul avec qui vous devriez être en désaccord pour avoir mis ceci dans</w:t>
      </w:r>
      <w:r w:rsidR="00EC02B7">
        <w:rPr>
          <w:rFonts w:ascii="Calibri" w:hAnsi="Calibri" w:cs="Calibri"/>
          <w:bCs/>
          <w:sz w:val="28"/>
          <w:szCs w:val="28"/>
          <w:lang w:val="fr-FR" w:eastAsia="en-US"/>
        </w:rPr>
        <w:t xml:space="preserve"> </w:t>
      </w:r>
      <w:r w:rsidR="00157CCD">
        <w:rPr>
          <w:rFonts w:ascii="Calibri" w:hAnsi="Calibri" w:cs="Calibri"/>
          <w:bCs/>
          <w:sz w:val="28"/>
          <w:szCs w:val="28"/>
          <w:lang w:val="fr-FR" w:eastAsia="en-US"/>
        </w:rPr>
        <w:t xml:space="preserve">LE </w:t>
      </w:r>
      <w:r w:rsidR="00157CCD" w:rsidRPr="00B05C11">
        <w:rPr>
          <w:rFonts w:ascii="Calibri" w:hAnsi="Calibri" w:cs="Calibri"/>
          <w:bCs/>
          <w:sz w:val="28"/>
          <w:szCs w:val="28"/>
          <w:lang w:val="fr-FR" w:eastAsia="en-US"/>
        </w:rPr>
        <w:t>LIEN</w:t>
      </w:r>
      <w:r w:rsidRPr="00B05C11">
        <w:rPr>
          <w:rFonts w:ascii="Calibri" w:hAnsi="Calibri" w:cs="Calibri"/>
          <w:bCs/>
          <w:sz w:val="28"/>
          <w:szCs w:val="28"/>
          <w:lang w:val="fr-FR" w:eastAsia="en-US"/>
        </w:rPr>
        <w:t>)</w:t>
      </w:r>
    </w:p>
    <w:p w14:paraId="0393A640" w14:textId="07E6FD30" w:rsidR="00157CCD" w:rsidRPr="00C06209" w:rsidRDefault="00157CCD" w:rsidP="00157CCD">
      <w:pPr>
        <w:rPr>
          <w:rFonts w:cstheme="minorHAnsi"/>
          <w:b/>
          <w:bCs/>
          <w:color w:val="2F5496" w:themeColor="accent1" w:themeShade="BF"/>
          <w:sz w:val="36"/>
          <w:szCs w:val="36"/>
          <w:lang w:val="fr-FR"/>
        </w:rPr>
      </w:pPr>
      <w:r>
        <w:rPr>
          <w:rFonts w:cstheme="minorHAnsi"/>
          <w:b/>
          <w:bCs/>
          <w:i/>
          <w:iCs/>
          <w:color w:val="2F5496" w:themeColor="accent1" w:themeShade="BF"/>
          <w:sz w:val="36"/>
          <w:szCs w:val="36"/>
          <w:lang w:val="fr-FR"/>
        </w:rPr>
        <w:tab/>
      </w:r>
      <w:r>
        <w:rPr>
          <w:rFonts w:cstheme="minorHAnsi"/>
          <w:b/>
          <w:bCs/>
          <w:i/>
          <w:iCs/>
          <w:color w:val="2F5496" w:themeColor="accent1" w:themeShade="BF"/>
          <w:sz w:val="36"/>
          <w:szCs w:val="36"/>
          <w:lang w:val="fr-FR"/>
        </w:rPr>
        <w:tab/>
      </w:r>
      <w:r>
        <w:rPr>
          <w:rFonts w:cstheme="minorHAnsi"/>
          <w:b/>
          <w:bCs/>
          <w:i/>
          <w:iCs/>
          <w:color w:val="2F5496" w:themeColor="accent1" w:themeShade="BF"/>
          <w:sz w:val="36"/>
          <w:szCs w:val="36"/>
          <w:lang w:val="fr-FR"/>
        </w:rPr>
        <w:tab/>
      </w:r>
      <w:r>
        <w:rPr>
          <w:rFonts w:cstheme="minorHAnsi"/>
          <w:b/>
          <w:bCs/>
          <w:i/>
          <w:iCs/>
          <w:color w:val="2F5496" w:themeColor="accent1" w:themeShade="BF"/>
          <w:sz w:val="36"/>
          <w:szCs w:val="36"/>
          <w:lang w:val="fr-FR"/>
        </w:rPr>
        <w:tab/>
      </w:r>
    </w:p>
    <w:p w14:paraId="525DAAB5" w14:textId="77777777" w:rsidR="00157CCD" w:rsidRDefault="00157CCD" w:rsidP="00157CCD">
      <w:pPr>
        <w:spacing w:before="100" w:beforeAutospacing="1" w:after="100" w:afterAutospacing="1"/>
        <w:rPr>
          <w:rFonts w:eastAsiaTheme="minorHAnsi" w:cstheme="minorHAnsi"/>
          <w:sz w:val="28"/>
          <w:szCs w:val="28"/>
          <w:lang w:val="fr-FR" w:eastAsia="en-CA"/>
        </w:rPr>
      </w:pPr>
      <w:r w:rsidRPr="00207B04">
        <w:rPr>
          <w:rFonts w:cstheme="minorHAnsi"/>
          <w:noProof/>
          <w:color w:val="000000"/>
          <w:sz w:val="28"/>
          <w:szCs w:val="28"/>
        </w:rPr>
        <w:drawing>
          <wp:anchor distT="0" distB="0" distL="114300" distR="114300" simplePos="0" relativeHeight="251712516" behindDoc="0" locked="0" layoutInCell="1" allowOverlap="1" wp14:anchorId="1722C9C0" wp14:editId="2CA29B99">
            <wp:simplePos x="0" y="0"/>
            <wp:positionH relativeFrom="margin">
              <wp:align>left</wp:align>
            </wp:positionH>
            <wp:positionV relativeFrom="paragraph">
              <wp:posOffset>52705</wp:posOffset>
            </wp:positionV>
            <wp:extent cx="2190750" cy="183134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35"/>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2210081" cy="184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B23">
        <w:rPr>
          <w:rFonts w:eastAsiaTheme="minorHAnsi" w:cstheme="minorHAnsi"/>
          <w:sz w:val="28"/>
          <w:szCs w:val="28"/>
          <w:lang w:val="fr-FR" w:eastAsia="en-CA"/>
        </w:rPr>
        <w:t xml:space="preserve">      </w:t>
      </w:r>
    </w:p>
    <w:p w14:paraId="6E6ACA34" w14:textId="77777777" w:rsidR="00157CCD" w:rsidRPr="002C120E" w:rsidRDefault="00157CCD" w:rsidP="00157CCD">
      <w:pPr>
        <w:ind w:left="4320" w:hanging="4320"/>
        <w:rPr>
          <w:rFonts w:cstheme="minorHAnsi"/>
          <w:b/>
          <w:color w:val="323E4F" w:themeColor="text2" w:themeShade="BF"/>
          <w:sz w:val="28"/>
          <w:szCs w:val="28"/>
          <w:lang w:val="fr-FR"/>
        </w:rPr>
      </w:pPr>
      <w:r w:rsidRPr="002C120E">
        <w:rPr>
          <w:rFonts w:cstheme="minorHAnsi"/>
          <w:b/>
          <w:color w:val="323E4F" w:themeColor="text2" w:themeShade="BF"/>
          <w:sz w:val="28"/>
          <w:szCs w:val="28"/>
          <w:lang w:val="fr-FR"/>
        </w:rPr>
        <w:t>Laissez passer mon people</w:t>
      </w:r>
      <w:r w:rsidRPr="002C120E">
        <w:rPr>
          <w:rFonts w:cstheme="minorHAnsi"/>
          <w:b/>
          <w:color w:val="323E4F" w:themeColor="text2" w:themeShade="BF"/>
          <w:sz w:val="28"/>
          <w:szCs w:val="28"/>
          <w:lang w:val="fr-FR"/>
        </w:rPr>
        <w:tab/>
      </w:r>
    </w:p>
    <w:p w14:paraId="11DC0EAD" w14:textId="77777777" w:rsidR="00157CCD" w:rsidRPr="002C120E" w:rsidRDefault="00157CCD" w:rsidP="00157CCD">
      <w:pPr>
        <w:rPr>
          <w:rFonts w:cstheme="minorHAnsi"/>
          <w:b/>
          <w:color w:val="323E4F" w:themeColor="text2" w:themeShade="BF"/>
          <w:sz w:val="28"/>
          <w:szCs w:val="28"/>
          <w:lang w:val="fr-FR"/>
        </w:rPr>
      </w:pPr>
      <w:r w:rsidRPr="002C120E">
        <w:rPr>
          <w:rFonts w:cstheme="minorHAnsi"/>
          <w:b/>
          <w:color w:val="323E4F" w:themeColor="text2" w:themeShade="BF"/>
          <w:sz w:val="28"/>
          <w:szCs w:val="28"/>
          <w:lang w:val="fr-FR"/>
        </w:rPr>
        <w:t>Restez chez-vous</w:t>
      </w:r>
    </w:p>
    <w:p w14:paraId="422BB7F9" w14:textId="77777777" w:rsidR="00157CCD" w:rsidRDefault="00157CCD" w:rsidP="00157CCD">
      <w:pPr>
        <w:spacing w:before="100" w:beforeAutospacing="1" w:after="100" w:afterAutospacing="1"/>
        <w:rPr>
          <w:rFonts w:cstheme="minorHAnsi"/>
          <w:noProof/>
          <w:color w:val="000000"/>
          <w:sz w:val="28"/>
          <w:szCs w:val="28"/>
          <w:lang w:val="fr-CA"/>
        </w:rPr>
      </w:pPr>
    </w:p>
    <w:p w14:paraId="223D9CFB" w14:textId="77777777" w:rsidR="00157CCD" w:rsidRDefault="00157CCD" w:rsidP="00157CCD">
      <w:pPr>
        <w:ind w:left="4320" w:hanging="4320"/>
        <w:rPr>
          <w:rFonts w:cstheme="minorHAnsi"/>
          <w:sz w:val="28"/>
          <w:szCs w:val="28"/>
          <w:lang w:val="fr-CA"/>
        </w:rPr>
      </w:pPr>
      <w:bookmarkStart w:id="11" w:name="_Hlk89177549"/>
      <w:r w:rsidRPr="00207B04">
        <w:rPr>
          <w:rFonts w:cstheme="minorHAnsi"/>
          <w:noProof/>
          <w:color w:val="000000"/>
          <w:sz w:val="28"/>
          <w:szCs w:val="28"/>
        </w:rPr>
        <w:drawing>
          <wp:anchor distT="0" distB="0" distL="114300" distR="114300" simplePos="0" relativeHeight="251711492" behindDoc="0" locked="0" layoutInCell="1" allowOverlap="1" wp14:anchorId="7538160B" wp14:editId="03B29F8F">
            <wp:simplePos x="0" y="0"/>
            <wp:positionH relativeFrom="margin">
              <wp:posOffset>-635</wp:posOffset>
            </wp:positionH>
            <wp:positionV relativeFrom="paragraph">
              <wp:posOffset>334645</wp:posOffset>
            </wp:positionV>
            <wp:extent cx="2190750" cy="1744980"/>
            <wp:effectExtent l="0" t="0" r="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28"/>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190750" cy="174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C14A3" w14:textId="79F65D88" w:rsidR="00157CCD" w:rsidRDefault="00157CCD" w:rsidP="00157CCD">
      <w:pPr>
        <w:spacing w:after="120"/>
        <w:rPr>
          <w:rFonts w:cstheme="minorHAnsi"/>
          <w:b/>
          <w:color w:val="323E4F" w:themeColor="text2" w:themeShade="BF"/>
          <w:sz w:val="28"/>
          <w:szCs w:val="28"/>
          <w:lang w:val="fr-FR"/>
        </w:rPr>
      </w:pPr>
    </w:p>
    <w:p w14:paraId="3A7087AF" w14:textId="22C9778D" w:rsidR="00157CCD" w:rsidRPr="00711FD4" w:rsidRDefault="00157CCD" w:rsidP="00157CCD">
      <w:pPr>
        <w:spacing w:after="120"/>
        <w:rPr>
          <w:rFonts w:cstheme="minorHAnsi"/>
          <w:b/>
          <w:color w:val="323E4F" w:themeColor="text2" w:themeShade="BF"/>
          <w:sz w:val="28"/>
          <w:szCs w:val="28"/>
          <w:lang w:val="fr-FR"/>
        </w:rPr>
      </w:pPr>
      <w:r w:rsidRPr="00711FD4">
        <w:rPr>
          <w:rFonts w:cstheme="minorHAnsi"/>
          <w:b/>
          <w:color w:val="323E4F" w:themeColor="text2" w:themeShade="BF"/>
          <w:sz w:val="28"/>
          <w:szCs w:val="28"/>
          <w:lang w:val="fr-FR"/>
        </w:rPr>
        <w:t>Si vous refusez de porter un masque parce que vous craignez que votre cerveau ne reçoive pas assez d'oxygène</w:t>
      </w:r>
      <w:r>
        <w:rPr>
          <w:rFonts w:cstheme="minorHAnsi"/>
          <w:b/>
          <w:color w:val="323E4F" w:themeColor="text2" w:themeShade="BF"/>
          <w:sz w:val="28"/>
          <w:szCs w:val="28"/>
          <w:lang w:val="fr-FR"/>
        </w:rPr>
        <w:t xml:space="preserve">, vous avez </w:t>
      </w:r>
      <w:r w:rsidR="00DF1ADC">
        <w:rPr>
          <w:rFonts w:cstheme="minorHAnsi"/>
          <w:b/>
          <w:color w:val="323E4F" w:themeColor="text2" w:themeShade="BF"/>
          <w:sz w:val="28"/>
          <w:szCs w:val="28"/>
          <w:lang w:val="fr-FR"/>
        </w:rPr>
        <w:t xml:space="preserve">déjà </w:t>
      </w:r>
      <w:r>
        <w:rPr>
          <w:rFonts w:cstheme="minorHAnsi"/>
          <w:b/>
          <w:color w:val="323E4F" w:themeColor="text2" w:themeShade="BF"/>
          <w:sz w:val="28"/>
          <w:szCs w:val="28"/>
          <w:lang w:val="fr-FR"/>
        </w:rPr>
        <w:t xml:space="preserve">manqué le bateau </w:t>
      </w:r>
      <w:r w:rsidRPr="002C120E">
        <w:rPr>
          <mc:AlternateContent>
            <mc:Choice Requires="w16se">
              <w:rFonts w:cstheme="minorHAnsi"/>
            </mc:Choice>
            <mc:Fallback>
              <w:rFonts w:ascii="Segoe UI Emoji" w:eastAsia="Segoe UI Emoji" w:hAnsi="Segoe UI Emoji" w:cs="Segoe UI Emoji"/>
            </mc:Fallback>
          </mc:AlternateContent>
          <w:b/>
          <w:color w:val="323E4F" w:themeColor="text2" w:themeShade="BF"/>
          <w:sz w:val="28"/>
          <w:szCs w:val="28"/>
          <w:highlight w:val="yellow"/>
          <w:lang w:val="fr-FR"/>
        </w:rPr>
        <mc:AlternateContent>
          <mc:Choice Requires="w16se">
            <w16se:symEx w16se:font="Segoe UI Emoji" w16se:char="263A"/>
          </mc:Choice>
          <mc:Fallback>
            <w:t>☺</w:t>
          </mc:Fallback>
        </mc:AlternateContent>
      </w:r>
      <w:r>
        <w:rPr>
          <w:rFonts w:cstheme="minorHAnsi"/>
          <w:b/>
          <w:color w:val="323E4F" w:themeColor="text2" w:themeShade="BF"/>
          <w:sz w:val="28"/>
          <w:szCs w:val="28"/>
          <w:lang w:val="fr-FR"/>
        </w:rPr>
        <w:t xml:space="preserve">  </w:t>
      </w:r>
    </w:p>
    <w:p w14:paraId="0A120F95" w14:textId="77777777" w:rsidR="00157CCD" w:rsidRPr="00C06209" w:rsidRDefault="00157CCD" w:rsidP="00157CCD">
      <w:pPr>
        <w:ind w:left="4320" w:hanging="4320"/>
        <w:rPr>
          <w:rFonts w:cstheme="minorHAnsi"/>
          <w:sz w:val="28"/>
          <w:szCs w:val="28"/>
          <w:lang w:val="fr-FR"/>
        </w:rPr>
      </w:pPr>
    </w:p>
    <w:bookmarkEnd w:id="11"/>
    <w:p w14:paraId="71EC73C9" w14:textId="77777777" w:rsidR="00157CCD" w:rsidRPr="00711FD4" w:rsidRDefault="00157CCD" w:rsidP="00157CCD">
      <w:pPr>
        <w:spacing w:after="120"/>
        <w:rPr>
          <w:rFonts w:cstheme="minorHAnsi"/>
          <w:b/>
          <w:color w:val="323E4F" w:themeColor="text2" w:themeShade="BF"/>
          <w:sz w:val="28"/>
          <w:szCs w:val="28"/>
          <w:lang w:val="fr-FR"/>
        </w:rPr>
      </w:pPr>
      <w:r>
        <w:rPr>
          <w:rFonts w:cstheme="minorHAnsi"/>
          <w:sz w:val="28"/>
          <w:szCs w:val="28"/>
          <w:lang w:val="fr-CA"/>
        </w:rPr>
        <w:tab/>
      </w:r>
    </w:p>
    <w:p w14:paraId="331B75A8" w14:textId="14DBB56F" w:rsidR="00157CCD" w:rsidRDefault="00157CCD" w:rsidP="008E19D3">
      <w:pPr>
        <w:spacing w:after="120" w:line="240" w:lineRule="auto"/>
        <w:rPr>
          <w:rFonts w:ascii="Calibri" w:hAnsi="Calibri" w:cs="Calibri"/>
          <w:bCs/>
          <w:sz w:val="28"/>
          <w:szCs w:val="28"/>
          <w:lang w:val="fr-FR" w:eastAsia="en-US"/>
        </w:rPr>
      </w:pPr>
    </w:p>
    <w:p w14:paraId="4AC18AFD" w14:textId="7DFDF1CF" w:rsidR="00157CCD" w:rsidRDefault="00157CCD" w:rsidP="008E19D3">
      <w:pPr>
        <w:spacing w:after="120" w:line="240" w:lineRule="auto"/>
        <w:rPr>
          <w:rFonts w:ascii="Calibri" w:hAnsi="Calibri" w:cs="Calibri"/>
          <w:bCs/>
          <w:sz w:val="28"/>
          <w:szCs w:val="28"/>
          <w:lang w:val="fr-FR" w:eastAsia="en-US"/>
        </w:rPr>
      </w:pPr>
    </w:p>
    <w:p w14:paraId="6878DAB8" w14:textId="627F80CE" w:rsidR="00D96F49" w:rsidRDefault="00D96F49" w:rsidP="00D96F49">
      <w:pPr>
        <w:ind w:left="4320" w:hanging="4320"/>
        <w:rPr>
          <w:rFonts w:cstheme="minorHAnsi"/>
          <w:b/>
          <w:color w:val="323E4F" w:themeColor="text2" w:themeShade="BF"/>
          <w:sz w:val="28"/>
          <w:szCs w:val="28"/>
          <w:lang w:val="fr-FR"/>
        </w:rPr>
      </w:pPr>
      <w:r>
        <w:rPr>
          <w:rFonts w:eastAsia="Times New Roman"/>
          <w:noProof/>
        </w:rPr>
        <w:drawing>
          <wp:anchor distT="0" distB="0" distL="114300" distR="114300" simplePos="0" relativeHeight="251715588" behindDoc="0" locked="0" layoutInCell="1" allowOverlap="1" wp14:anchorId="4F7256E7" wp14:editId="0E82B8A6">
            <wp:simplePos x="0" y="0"/>
            <wp:positionH relativeFrom="column">
              <wp:posOffset>-124461</wp:posOffset>
            </wp:positionH>
            <wp:positionV relativeFrom="paragraph">
              <wp:posOffset>66252</wp:posOffset>
            </wp:positionV>
            <wp:extent cx="2867025" cy="2354368"/>
            <wp:effectExtent l="0" t="0" r="0" b="8255"/>
            <wp:wrapNone/>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2881317" cy="2366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39074" w14:textId="5D54E754" w:rsidR="00D96F49" w:rsidRDefault="00D96F49" w:rsidP="003368E8">
      <w:pPr>
        <w:spacing w:after="120"/>
        <w:jc w:val="right"/>
        <w:rPr>
          <w:rFonts w:cstheme="minorHAnsi"/>
          <w:b/>
          <w:color w:val="323E4F" w:themeColor="text2" w:themeShade="BF"/>
          <w:sz w:val="28"/>
          <w:szCs w:val="28"/>
          <w:lang w:val="fr-FR"/>
        </w:rPr>
      </w:pPr>
    </w:p>
    <w:p w14:paraId="575C696A" w14:textId="365AB262" w:rsidR="003368E8" w:rsidRDefault="00EE1AA2" w:rsidP="00EE1AA2">
      <w:pPr>
        <w:spacing w:after="120"/>
        <w:ind w:left="2880" w:firstLine="720"/>
        <w:rPr>
          <w:rFonts w:ascii="Calibri" w:hAnsi="Calibri" w:cs="Calibri"/>
          <w:b/>
          <w:sz w:val="28"/>
          <w:szCs w:val="28"/>
          <w:lang w:val="fr-FR" w:eastAsia="en-US"/>
        </w:rPr>
      </w:pPr>
      <w:r>
        <w:rPr>
          <w:rFonts w:cstheme="minorHAnsi"/>
          <w:b/>
          <w:color w:val="323E4F" w:themeColor="text2" w:themeShade="BF"/>
          <w:sz w:val="28"/>
          <w:szCs w:val="28"/>
          <w:lang w:val="fr-FR"/>
        </w:rPr>
        <w:lastRenderedPageBreak/>
        <w:t xml:space="preserve">  </w:t>
      </w:r>
      <w:r>
        <w:rPr>
          <w:rFonts w:cstheme="minorHAnsi"/>
          <w:b/>
          <w:color w:val="323E4F" w:themeColor="text2" w:themeShade="BF"/>
          <w:sz w:val="28"/>
          <w:szCs w:val="28"/>
          <w:lang w:val="fr-FR"/>
        </w:rPr>
        <w:tab/>
        <w:t>C</w:t>
      </w:r>
      <w:r w:rsidR="003368E8" w:rsidRPr="00C64001">
        <w:rPr>
          <w:rFonts w:cstheme="minorHAnsi"/>
          <w:b/>
          <w:color w:val="323E4F" w:themeColor="text2" w:themeShade="BF"/>
          <w:sz w:val="28"/>
          <w:szCs w:val="28"/>
          <w:lang w:val="fr-FR"/>
        </w:rPr>
        <w:t>arte</w:t>
      </w:r>
      <w:r w:rsidR="003368E8" w:rsidRPr="00C64001">
        <w:rPr>
          <w:rFonts w:ascii="Calibri" w:hAnsi="Calibri" w:cs="Calibri"/>
          <w:b/>
          <w:sz w:val="28"/>
          <w:szCs w:val="28"/>
          <w:lang w:val="fr-FR" w:eastAsia="en-US"/>
        </w:rPr>
        <w:t xml:space="preserve"> de vaccination pour </w:t>
      </w:r>
      <w:proofErr w:type="spellStart"/>
      <w:r w:rsidR="00563061">
        <w:rPr>
          <w:rFonts w:ascii="Calibri" w:hAnsi="Calibri" w:cs="Calibri"/>
          <w:b/>
          <w:sz w:val="28"/>
          <w:szCs w:val="28"/>
          <w:lang w:val="fr-FR" w:eastAsia="en-US"/>
        </w:rPr>
        <w:t>C</w:t>
      </w:r>
      <w:r w:rsidR="003368E8" w:rsidRPr="00C64001">
        <w:rPr>
          <w:rFonts w:ascii="Calibri" w:hAnsi="Calibri" w:cs="Calibri"/>
          <w:b/>
          <w:sz w:val="28"/>
          <w:szCs w:val="28"/>
          <w:lang w:val="fr-FR" w:eastAsia="en-US"/>
        </w:rPr>
        <w:t>ovid</w:t>
      </w:r>
      <w:proofErr w:type="spellEnd"/>
      <w:r w:rsidR="003368E8" w:rsidRPr="00C64001">
        <w:rPr>
          <w:rFonts w:ascii="Calibri" w:hAnsi="Calibri" w:cs="Calibri"/>
          <w:b/>
          <w:sz w:val="28"/>
          <w:szCs w:val="28"/>
          <w:lang w:val="fr-FR" w:eastAsia="en-US"/>
        </w:rPr>
        <w:t xml:space="preserve"> 19</w:t>
      </w:r>
    </w:p>
    <w:p w14:paraId="43BA2656" w14:textId="77777777" w:rsidR="00EE1AA2" w:rsidRDefault="00EE1AA2" w:rsidP="00EE1AA2">
      <w:pPr>
        <w:spacing w:after="120"/>
        <w:jc w:val="center"/>
        <w:rPr>
          <w:rFonts w:ascii="Calibri" w:hAnsi="Calibri" w:cs="Calibri"/>
          <w:b/>
          <w:sz w:val="28"/>
          <w:szCs w:val="28"/>
          <w:lang w:val="fr-FR" w:eastAsia="en-US"/>
        </w:rPr>
      </w:pPr>
      <w:r>
        <w:rPr>
          <w:rFonts w:ascii="Calibri" w:hAnsi="Calibri" w:cs="Calibri"/>
          <w:b/>
          <w:sz w:val="28"/>
          <w:szCs w:val="28"/>
          <w:lang w:val="fr-FR" w:eastAsia="en-US"/>
        </w:rPr>
        <w:t xml:space="preserve">                           </w:t>
      </w:r>
    </w:p>
    <w:p w14:paraId="0E4F47B0" w14:textId="49FA2ADA" w:rsidR="00EE1AA2" w:rsidRDefault="00EE1AA2" w:rsidP="00EE1AA2">
      <w:pPr>
        <w:spacing w:after="120"/>
        <w:ind w:left="720" w:firstLine="720"/>
        <w:jc w:val="center"/>
        <w:rPr>
          <w:rFonts w:ascii="Calibri" w:hAnsi="Calibri" w:cs="Calibri"/>
          <w:b/>
          <w:sz w:val="28"/>
          <w:szCs w:val="28"/>
          <w:lang w:val="fr-FR" w:eastAsia="en-US"/>
        </w:rPr>
      </w:pPr>
      <w:r>
        <w:rPr>
          <w:rFonts w:ascii="Calibri" w:hAnsi="Calibri" w:cs="Calibri"/>
          <w:b/>
          <w:sz w:val="28"/>
          <w:szCs w:val="28"/>
          <w:lang w:val="fr-FR" w:eastAsia="en-US"/>
        </w:rPr>
        <w:t xml:space="preserve">   C</w:t>
      </w:r>
      <w:r w:rsidR="003368E8">
        <w:rPr>
          <w:rFonts w:ascii="Calibri" w:hAnsi="Calibri" w:cs="Calibri"/>
          <w:b/>
          <w:sz w:val="28"/>
          <w:szCs w:val="28"/>
          <w:lang w:val="fr-FR" w:eastAsia="en-US"/>
        </w:rPr>
        <w:t xml:space="preserve">arte anti-vaccination </w:t>
      </w:r>
    </w:p>
    <w:p w14:paraId="0F44DEBA" w14:textId="6C4B0CF7" w:rsidR="003368E8" w:rsidRPr="00C64001" w:rsidRDefault="00EE1AA2" w:rsidP="00EE1AA2">
      <w:pPr>
        <w:spacing w:after="120"/>
        <w:jc w:val="center"/>
        <w:rPr>
          <w:rFonts w:ascii="Calibri" w:hAnsi="Calibri" w:cs="Calibri"/>
          <w:b/>
          <w:sz w:val="28"/>
          <w:szCs w:val="28"/>
          <w:lang w:val="fr-CA" w:eastAsia="en-US"/>
        </w:rPr>
      </w:pPr>
      <w:r>
        <w:rPr>
          <w:rFonts w:ascii="Calibri" w:hAnsi="Calibri" w:cs="Calibri"/>
          <w:b/>
          <w:sz w:val="28"/>
          <w:szCs w:val="28"/>
          <w:lang w:val="fr-FR" w:eastAsia="en-US"/>
        </w:rPr>
        <w:t xml:space="preserve">                          </w:t>
      </w:r>
      <w:r w:rsidR="003368E8">
        <w:rPr>
          <w:rFonts w:ascii="Calibri" w:hAnsi="Calibri" w:cs="Calibri"/>
          <w:b/>
          <w:sz w:val="28"/>
          <w:szCs w:val="28"/>
          <w:lang w:val="fr-FR" w:eastAsia="en-US"/>
        </w:rPr>
        <w:t>(</w:t>
      </w:r>
      <w:r w:rsidR="00A25FB3">
        <w:rPr>
          <w:rFonts w:ascii="Calibri" w:hAnsi="Calibri" w:cs="Calibri"/>
          <w:b/>
          <w:sz w:val="28"/>
          <w:szCs w:val="28"/>
          <w:lang w:val="fr-FR" w:eastAsia="en-US"/>
        </w:rPr>
        <w:t>Attacher</w:t>
      </w:r>
      <w:r w:rsidR="003368E8">
        <w:rPr>
          <w:rFonts w:ascii="Calibri" w:hAnsi="Calibri" w:cs="Calibri"/>
          <w:b/>
          <w:sz w:val="28"/>
          <w:szCs w:val="28"/>
          <w:lang w:val="fr-FR" w:eastAsia="en-US"/>
        </w:rPr>
        <w:t xml:space="preserve"> sur l</w:t>
      </w:r>
      <w:r w:rsidR="003368E8">
        <w:rPr>
          <w:rFonts w:ascii="Calibri" w:hAnsi="Calibri" w:cs="Calibri"/>
          <w:b/>
          <w:sz w:val="28"/>
          <w:szCs w:val="28"/>
          <w:lang w:val="fr-CA" w:eastAsia="en-US"/>
        </w:rPr>
        <w:t>’</w:t>
      </w:r>
      <w:proofErr w:type="spellStart"/>
      <w:r w:rsidR="003368E8">
        <w:rPr>
          <w:rFonts w:ascii="Calibri" w:hAnsi="Calibri" w:cs="Calibri"/>
          <w:b/>
          <w:sz w:val="28"/>
          <w:szCs w:val="28"/>
          <w:lang w:val="fr-CA" w:eastAsia="en-US"/>
        </w:rPr>
        <w:t>orteille</w:t>
      </w:r>
      <w:proofErr w:type="spellEnd"/>
      <w:r w:rsidR="003368E8">
        <w:rPr>
          <w:rFonts w:ascii="Calibri" w:hAnsi="Calibri" w:cs="Calibri"/>
          <w:b/>
          <w:sz w:val="28"/>
          <w:szCs w:val="28"/>
          <w:lang w:val="fr-CA" w:eastAsia="en-US"/>
        </w:rPr>
        <w:t>)</w:t>
      </w:r>
    </w:p>
    <w:p w14:paraId="5080511F" w14:textId="681F7E67" w:rsidR="00C64001" w:rsidRDefault="00C64001" w:rsidP="00C64001">
      <w:pPr>
        <w:spacing w:after="120"/>
        <w:rPr>
          <w:rFonts w:cstheme="minorHAnsi"/>
          <w:b/>
          <w:color w:val="323E4F" w:themeColor="text2" w:themeShade="BF"/>
          <w:sz w:val="28"/>
          <w:szCs w:val="28"/>
          <w:lang w:val="fr-FR"/>
        </w:rPr>
      </w:pPr>
    </w:p>
    <w:p w14:paraId="0D20A1BC" w14:textId="6A141C96" w:rsidR="003368E8" w:rsidRDefault="003368E8" w:rsidP="00C64001">
      <w:pPr>
        <w:spacing w:after="120"/>
        <w:rPr>
          <w:rFonts w:cstheme="minorHAnsi"/>
          <w:b/>
          <w:color w:val="323E4F" w:themeColor="text2" w:themeShade="BF"/>
          <w:sz w:val="28"/>
          <w:szCs w:val="28"/>
          <w:lang w:val="fr-FR"/>
        </w:rPr>
      </w:pPr>
    </w:p>
    <w:p w14:paraId="736CB9BF" w14:textId="49F397CD" w:rsidR="008E4324" w:rsidRDefault="00EE1AA2" w:rsidP="008E19D3">
      <w:pPr>
        <w:spacing w:after="120" w:line="240" w:lineRule="auto"/>
        <w:rPr>
          <w:rFonts w:ascii="Calibri" w:hAnsi="Calibri" w:cs="Calibri"/>
          <w:bCs/>
          <w:sz w:val="28"/>
          <w:szCs w:val="28"/>
          <w:lang w:val="fr-FR" w:eastAsia="en-US"/>
        </w:rPr>
      </w:pPr>
      <w:r>
        <w:rPr>
          <w:noProof/>
        </w:rPr>
        <w:drawing>
          <wp:anchor distT="0" distB="0" distL="114300" distR="114300" simplePos="0" relativeHeight="251716612" behindDoc="0" locked="0" layoutInCell="1" allowOverlap="1" wp14:anchorId="3F9859F6" wp14:editId="406A0B65">
            <wp:simplePos x="0" y="0"/>
            <wp:positionH relativeFrom="column">
              <wp:posOffset>189865</wp:posOffset>
            </wp:positionH>
            <wp:positionV relativeFrom="paragraph">
              <wp:posOffset>12065</wp:posOffset>
            </wp:positionV>
            <wp:extent cx="2895600" cy="2421890"/>
            <wp:effectExtent l="0" t="0" r="0" b="0"/>
            <wp:wrapNone/>
            <wp:docPr id="37" name="Picture 37" descr="#wear-a-freaking-mask on Tumb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ar-a-freaking-mask on Tumbl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5600" cy="242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ECA">
        <w:rPr>
          <w:rFonts w:ascii="Calibri" w:hAnsi="Calibri" w:cs="Calibri"/>
          <w:bCs/>
          <w:sz w:val="28"/>
          <w:szCs w:val="28"/>
          <w:lang w:val="fr-FR" w:eastAsia="en-US"/>
        </w:rPr>
        <w:t xml:space="preserve">    </w:t>
      </w:r>
    </w:p>
    <w:p w14:paraId="34BE5AEA" w14:textId="0739DA91" w:rsidR="00EE1AA2" w:rsidRDefault="00EE1AA2" w:rsidP="00D431DA">
      <w:pPr>
        <w:spacing w:after="120" w:line="240" w:lineRule="auto"/>
        <w:ind w:left="5040"/>
        <w:rPr>
          <w:rFonts w:ascii="Calibri" w:hAnsi="Calibri" w:cs="Calibri"/>
          <w:bCs/>
          <w:sz w:val="32"/>
          <w:szCs w:val="32"/>
          <w:lang w:val="fr-FR" w:eastAsia="en-US"/>
        </w:rPr>
      </w:pPr>
      <w:r>
        <w:rPr>
          <w:rFonts w:ascii="Calibri" w:hAnsi="Calibri" w:cs="Calibri"/>
          <w:bCs/>
          <w:sz w:val="32"/>
          <w:szCs w:val="32"/>
          <w:lang w:val="fr-FR" w:eastAsia="en-US"/>
        </w:rPr>
        <w:t>Non merci, j’ai lu sur le média social que cela pouvait être mauvais</w:t>
      </w:r>
      <w:r w:rsidR="00D431DA">
        <w:rPr>
          <w:rFonts w:ascii="Calibri" w:hAnsi="Calibri" w:cs="Calibri"/>
          <w:bCs/>
          <w:sz w:val="32"/>
          <w:szCs w:val="32"/>
          <w:lang w:val="fr-FR" w:eastAsia="en-US"/>
        </w:rPr>
        <w:t>.</w:t>
      </w:r>
    </w:p>
    <w:p w14:paraId="696E2DFD" w14:textId="77777777" w:rsidR="00EE1AA2" w:rsidRDefault="00EE1AA2" w:rsidP="00C64001">
      <w:pPr>
        <w:spacing w:after="120" w:line="240" w:lineRule="auto"/>
        <w:rPr>
          <w:rFonts w:ascii="Calibri" w:hAnsi="Calibri" w:cs="Calibri"/>
          <w:bCs/>
          <w:sz w:val="32"/>
          <w:szCs w:val="32"/>
          <w:lang w:val="fr-FR" w:eastAsia="en-US"/>
        </w:rPr>
      </w:pPr>
    </w:p>
    <w:p w14:paraId="3846AEEA" w14:textId="2E83913C" w:rsidR="00EE1AA2" w:rsidRDefault="00AB7CC4" w:rsidP="00C64001">
      <w:pPr>
        <w:spacing w:after="120" w:line="240" w:lineRule="auto"/>
        <w:rPr>
          <w:rFonts w:ascii="Calibri" w:hAnsi="Calibri" w:cs="Calibri"/>
          <w:bCs/>
          <w:sz w:val="32"/>
          <w:szCs w:val="32"/>
          <w:lang w:val="fr-FR" w:eastAsia="en-US"/>
        </w:rPr>
      </w:pPr>
      <w:r>
        <w:rPr>
          <w:noProof/>
        </w:rPr>
        <w:drawing>
          <wp:anchor distT="0" distB="0" distL="114300" distR="114300" simplePos="0" relativeHeight="251717636" behindDoc="0" locked="0" layoutInCell="1" allowOverlap="1" wp14:anchorId="19E11E5F" wp14:editId="13178ABF">
            <wp:simplePos x="0" y="0"/>
            <wp:positionH relativeFrom="column">
              <wp:posOffset>94615</wp:posOffset>
            </wp:positionH>
            <wp:positionV relativeFrom="paragraph">
              <wp:posOffset>13335</wp:posOffset>
            </wp:positionV>
            <wp:extent cx="3229957" cy="2100580"/>
            <wp:effectExtent l="0" t="0" r="8890" b="0"/>
            <wp:wrapNone/>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9957" cy="2100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CA449F" w14:textId="06D5AA29" w:rsidR="00D431DA" w:rsidRDefault="00D431DA" w:rsidP="00AB7CC4">
      <w:pPr>
        <w:spacing w:after="120" w:line="240" w:lineRule="auto"/>
        <w:ind w:left="5040"/>
        <w:jc w:val="center"/>
        <w:rPr>
          <w:rFonts w:ascii="Calibri" w:hAnsi="Calibri" w:cs="Calibri"/>
          <w:b/>
          <w:sz w:val="40"/>
          <w:szCs w:val="40"/>
          <w:lang w:val="fr-FR" w:eastAsia="en-US"/>
        </w:rPr>
      </w:pPr>
      <w:r w:rsidRPr="00D431DA">
        <w:rPr>
          <w:rFonts w:ascii="Calibri" w:hAnsi="Calibri" w:cs="Calibri"/>
          <w:b/>
          <w:sz w:val="40"/>
          <w:szCs w:val="40"/>
          <w:lang w:val="fr-FR" w:eastAsia="en-US"/>
        </w:rPr>
        <w:t>LIBERTÉ</w:t>
      </w:r>
      <w:r w:rsidR="00AB7CC4">
        <w:rPr>
          <w:rFonts w:ascii="Calibri" w:hAnsi="Calibri" w:cs="Calibri"/>
          <w:b/>
          <w:sz w:val="40"/>
          <w:szCs w:val="40"/>
          <w:lang w:val="fr-FR" w:eastAsia="en-US"/>
        </w:rPr>
        <w:t> !</w:t>
      </w:r>
    </w:p>
    <w:p w14:paraId="0873EBC8" w14:textId="77777777" w:rsidR="00AB7CC4" w:rsidRDefault="00AB7CC4" w:rsidP="00AB7CC4">
      <w:pPr>
        <w:spacing w:after="120" w:line="240" w:lineRule="auto"/>
        <w:ind w:left="5040"/>
        <w:jc w:val="center"/>
        <w:rPr>
          <w:rFonts w:ascii="Calibri" w:hAnsi="Calibri" w:cs="Calibri"/>
          <w:bCs/>
          <w:sz w:val="32"/>
          <w:szCs w:val="32"/>
          <w:lang w:val="fr-FR" w:eastAsia="en-US"/>
        </w:rPr>
      </w:pPr>
    </w:p>
    <w:p w14:paraId="4CE4F56B" w14:textId="7A918186" w:rsidR="00D431DA" w:rsidRDefault="00D431DA" w:rsidP="00AB7CC4">
      <w:pPr>
        <w:spacing w:after="120" w:line="240" w:lineRule="auto"/>
        <w:ind w:left="5040"/>
        <w:jc w:val="center"/>
        <w:rPr>
          <w:rFonts w:ascii="Calibri" w:hAnsi="Calibri" w:cs="Calibri"/>
          <w:bCs/>
          <w:sz w:val="32"/>
          <w:szCs w:val="32"/>
          <w:lang w:val="fr-FR" w:eastAsia="en-US"/>
        </w:rPr>
      </w:pPr>
      <w:r>
        <w:rPr>
          <w:rFonts w:ascii="Calibri" w:hAnsi="Calibri" w:cs="Calibri"/>
          <w:bCs/>
          <w:sz w:val="32"/>
          <w:szCs w:val="32"/>
          <w:lang w:val="fr-FR" w:eastAsia="en-US"/>
        </w:rPr>
        <w:t>C’EST POSSIBLE QU’IL</w:t>
      </w:r>
    </w:p>
    <w:p w14:paraId="73F441B1" w14:textId="544C43D1" w:rsidR="00D431DA" w:rsidRDefault="00D431DA" w:rsidP="00AB7CC4">
      <w:pPr>
        <w:spacing w:after="120" w:line="240" w:lineRule="auto"/>
        <w:ind w:left="5040"/>
        <w:jc w:val="center"/>
        <w:rPr>
          <w:rFonts w:ascii="Calibri" w:hAnsi="Calibri" w:cs="Calibri"/>
          <w:bCs/>
          <w:sz w:val="32"/>
          <w:szCs w:val="32"/>
          <w:lang w:val="fr-FR" w:eastAsia="en-US"/>
        </w:rPr>
      </w:pPr>
      <w:r>
        <w:rPr>
          <w:rFonts w:ascii="Calibri" w:hAnsi="Calibri" w:cs="Calibri"/>
          <w:bCs/>
          <w:sz w:val="32"/>
          <w:szCs w:val="32"/>
          <w:lang w:val="fr-FR" w:eastAsia="en-US"/>
        </w:rPr>
        <w:t>N’AIT PAS TORT</w:t>
      </w:r>
      <w:r w:rsidR="00AB7CC4">
        <w:rPr>
          <w:rFonts w:ascii="Calibri" w:hAnsi="Calibri" w:cs="Calibri"/>
          <w:bCs/>
          <w:sz w:val="32"/>
          <w:szCs w:val="32"/>
          <w:lang w:val="fr-FR" w:eastAsia="en-US"/>
        </w:rPr>
        <w:t>.</w:t>
      </w:r>
    </w:p>
    <w:p w14:paraId="06A2EF87" w14:textId="33CBC903" w:rsidR="00AB7CC4" w:rsidRDefault="00AB7CC4" w:rsidP="00AB7CC4">
      <w:pPr>
        <w:spacing w:after="120" w:line="240" w:lineRule="auto"/>
        <w:ind w:left="5040"/>
        <w:jc w:val="center"/>
        <w:rPr>
          <w:rFonts w:ascii="Calibri" w:hAnsi="Calibri" w:cs="Calibri"/>
          <w:bCs/>
          <w:sz w:val="32"/>
          <w:szCs w:val="32"/>
          <w:lang w:val="fr-FR" w:eastAsia="en-US"/>
        </w:rPr>
      </w:pPr>
    </w:p>
    <w:p w14:paraId="4AD70711" w14:textId="1FA68826" w:rsidR="00D431DA" w:rsidRDefault="00D431DA" w:rsidP="008E19D3">
      <w:pPr>
        <w:spacing w:after="120" w:line="240" w:lineRule="auto"/>
        <w:rPr>
          <w:rFonts w:ascii="Calibri" w:hAnsi="Calibri" w:cs="Calibri"/>
          <w:bCs/>
          <w:sz w:val="32"/>
          <w:szCs w:val="32"/>
          <w:lang w:val="fr-FR" w:eastAsia="en-US"/>
        </w:rPr>
      </w:pPr>
    </w:p>
    <w:p w14:paraId="7845E8AB" w14:textId="77777777" w:rsidR="00B2406F" w:rsidRDefault="00B2406F" w:rsidP="00246CA1">
      <w:pPr>
        <w:spacing w:after="120" w:line="240" w:lineRule="auto"/>
        <w:jc w:val="center"/>
        <w:rPr>
          <w:rFonts w:ascii="Calibri" w:hAnsi="Calibri" w:cs="Calibri"/>
          <w:b/>
          <w:sz w:val="32"/>
          <w:szCs w:val="32"/>
          <w:lang w:val="fr-FR" w:eastAsia="en-US"/>
        </w:rPr>
      </w:pPr>
    </w:p>
    <w:p w14:paraId="397BAE9A" w14:textId="377E0300" w:rsidR="00E72D68" w:rsidRDefault="00B055C7" w:rsidP="00246CA1">
      <w:pPr>
        <w:spacing w:after="120" w:line="240" w:lineRule="auto"/>
        <w:jc w:val="center"/>
        <w:rPr>
          <w:rFonts w:ascii="Calibri" w:hAnsi="Calibri" w:cs="Calibri"/>
          <w:b/>
          <w:sz w:val="32"/>
          <w:szCs w:val="32"/>
          <w:lang w:val="fr-FR" w:eastAsia="en-US"/>
        </w:rPr>
      </w:pPr>
      <w:r>
        <w:rPr>
          <w:rFonts w:ascii="Calibri" w:hAnsi="Calibri" w:cs="Calibri"/>
          <w:b/>
          <w:sz w:val="32"/>
          <w:szCs w:val="32"/>
          <w:lang w:val="fr-FR" w:eastAsia="en-US"/>
        </w:rPr>
        <w:t>DEMEUR</w:t>
      </w:r>
      <w:r w:rsidR="00246CA1" w:rsidRPr="00246CA1">
        <w:rPr>
          <w:rFonts w:ascii="Calibri" w:hAnsi="Calibri" w:cs="Calibri"/>
          <w:b/>
          <w:sz w:val="32"/>
          <w:szCs w:val="32"/>
          <w:lang w:val="fr-FR" w:eastAsia="en-US"/>
        </w:rPr>
        <w:t>ER EN BONNE SANTÉ</w:t>
      </w:r>
    </w:p>
    <w:p w14:paraId="578934E6" w14:textId="1422D9A0" w:rsidR="00246CA1" w:rsidRPr="00F440CF" w:rsidRDefault="00CA267D" w:rsidP="00AB7CC4">
      <w:pPr>
        <w:spacing w:after="120"/>
        <w:jc w:val="center"/>
        <w:rPr>
          <w:rFonts w:ascii="Calibri" w:hAnsi="Calibri" w:cs="Calibri"/>
          <w:b/>
          <w:color w:val="FF0000"/>
          <w:sz w:val="32"/>
          <w:szCs w:val="32"/>
          <w:lang w:val="fr-FR" w:eastAsia="en-US"/>
        </w:rPr>
      </w:pPr>
      <w:r w:rsidRPr="00EE1AA2">
        <w:rPr>
          <w:rFonts w:cstheme="minorHAnsi"/>
          <w:b/>
          <w:color w:val="323E4F" w:themeColor="text2" w:themeShade="BF"/>
          <w:sz w:val="28"/>
          <w:szCs w:val="28"/>
          <w:lang w:val="fr-CA"/>
        </w:rPr>
        <w:t>=0=</w:t>
      </w:r>
    </w:p>
    <w:sectPr w:rsidR="00246CA1" w:rsidRPr="00F440CF" w:rsidSect="004543C9">
      <w:footerReference w:type="default" r:id="rId54"/>
      <w:footerReference w:type="first" r:id="rId55"/>
      <w:pgSz w:w="12240" w:h="15840"/>
      <w:pgMar w:top="851" w:right="1325" w:bottom="851"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FAEEB" w14:textId="77777777" w:rsidR="00B17B12" w:rsidRDefault="00B17B12">
      <w:pPr>
        <w:spacing w:after="0" w:line="240" w:lineRule="auto"/>
      </w:pPr>
      <w:r>
        <w:separator/>
      </w:r>
    </w:p>
  </w:endnote>
  <w:endnote w:type="continuationSeparator" w:id="0">
    <w:p w14:paraId="587317B9" w14:textId="77777777" w:rsidR="00B17B12" w:rsidRDefault="00B17B12">
      <w:pPr>
        <w:spacing w:after="0" w:line="240" w:lineRule="auto"/>
      </w:pPr>
      <w:r>
        <w:continuationSeparator/>
      </w:r>
    </w:p>
  </w:endnote>
  <w:endnote w:type="continuationNotice" w:id="1">
    <w:p w14:paraId="1462F81A" w14:textId="77777777" w:rsidR="00B17B12" w:rsidRDefault="00B17B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Helvetica Neue">
    <w:altName w:val="Arial"/>
    <w:panose1 w:val="02000503000000020004"/>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lgerian">
    <w:altName w:val="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447802"/>
      <w:docPartObj>
        <w:docPartGallery w:val="Page Numbers (Bottom of Page)"/>
        <w:docPartUnique/>
      </w:docPartObj>
    </w:sdtPr>
    <w:sdtEndPr>
      <w:rPr>
        <w:noProof/>
      </w:rPr>
    </w:sdtEndPr>
    <w:sdtContent>
      <w:p w14:paraId="40653343" w14:textId="77777777" w:rsidR="00416EC1" w:rsidRDefault="00416EC1" w:rsidP="0082622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6C5946" w14:textId="77777777" w:rsidR="00416EC1" w:rsidRDefault="00416E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1046210"/>
      <w:docPartObj>
        <w:docPartGallery w:val="Page Numbers (Bottom of Page)"/>
        <w:docPartUnique/>
      </w:docPartObj>
    </w:sdtPr>
    <w:sdtEndPr>
      <w:rPr>
        <w:noProof/>
      </w:rPr>
    </w:sdtEndPr>
    <w:sdtContent>
      <w:p w14:paraId="0CAACE20" w14:textId="77777777" w:rsidR="00416EC1" w:rsidRDefault="00416E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B2630A" w14:textId="77777777" w:rsidR="00416EC1" w:rsidRDefault="00416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A960A8" w14:textId="77777777" w:rsidR="00B17B12" w:rsidRDefault="00B17B12">
      <w:pPr>
        <w:spacing w:after="0" w:line="240" w:lineRule="auto"/>
      </w:pPr>
      <w:r>
        <w:separator/>
      </w:r>
    </w:p>
  </w:footnote>
  <w:footnote w:type="continuationSeparator" w:id="0">
    <w:p w14:paraId="6AB2F42E" w14:textId="77777777" w:rsidR="00B17B12" w:rsidRDefault="00B17B12">
      <w:pPr>
        <w:spacing w:after="0" w:line="240" w:lineRule="auto"/>
      </w:pPr>
      <w:r>
        <w:continuationSeparator/>
      </w:r>
    </w:p>
  </w:footnote>
  <w:footnote w:type="continuationNotice" w:id="1">
    <w:p w14:paraId="51DC793C" w14:textId="77777777" w:rsidR="00B17B12" w:rsidRDefault="00B17B1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9E0593"/>
    <w:multiLevelType w:val="hybridMultilevel"/>
    <w:tmpl w:val="9684D430"/>
    <w:lvl w:ilvl="0" w:tplc="EED60E9A">
      <w:start w:val="3"/>
      <w:numFmt w:val="decimal"/>
      <w:lvlText w:val="%1"/>
      <w:lvlJc w:val="left"/>
      <w:pPr>
        <w:ind w:left="1108" w:hanging="360"/>
      </w:pPr>
      <w:rPr>
        <w:rFonts w:hint="default"/>
      </w:rPr>
    </w:lvl>
    <w:lvl w:ilvl="1" w:tplc="10090019" w:tentative="1">
      <w:start w:val="1"/>
      <w:numFmt w:val="lowerLetter"/>
      <w:lvlText w:val="%2."/>
      <w:lvlJc w:val="left"/>
      <w:pPr>
        <w:ind w:left="1828" w:hanging="360"/>
      </w:pPr>
    </w:lvl>
    <w:lvl w:ilvl="2" w:tplc="1009001B" w:tentative="1">
      <w:start w:val="1"/>
      <w:numFmt w:val="lowerRoman"/>
      <w:lvlText w:val="%3."/>
      <w:lvlJc w:val="right"/>
      <w:pPr>
        <w:ind w:left="2548" w:hanging="180"/>
      </w:pPr>
    </w:lvl>
    <w:lvl w:ilvl="3" w:tplc="1009000F" w:tentative="1">
      <w:start w:val="1"/>
      <w:numFmt w:val="decimal"/>
      <w:lvlText w:val="%4."/>
      <w:lvlJc w:val="left"/>
      <w:pPr>
        <w:ind w:left="3268" w:hanging="360"/>
      </w:pPr>
    </w:lvl>
    <w:lvl w:ilvl="4" w:tplc="10090019" w:tentative="1">
      <w:start w:val="1"/>
      <w:numFmt w:val="lowerLetter"/>
      <w:lvlText w:val="%5."/>
      <w:lvlJc w:val="left"/>
      <w:pPr>
        <w:ind w:left="3988" w:hanging="360"/>
      </w:pPr>
    </w:lvl>
    <w:lvl w:ilvl="5" w:tplc="1009001B" w:tentative="1">
      <w:start w:val="1"/>
      <w:numFmt w:val="lowerRoman"/>
      <w:lvlText w:val="%6."/>
      <w:lvlJc w:val="right"/>
      <w:pPr>
        <w:ind w:left="4708" w:hanging="180"/>
      </w:pPr>
    </w:lvl>
    <w:lvl w:ilvl="6" w:tplc="1009000F" w:tentative="1">
      <w:start w:val="1"/>
      <w:numFmt w:val="decimal"/>
      <w:lvlText w:val="%7."/>
      <w:lvlJc w:val="left"/>
      <w:pPr>
        <w:ind w:left="5428" w:hanging="360"/>
      </w:pPr>
    </w:lvl>
    <w:lvl w:ilvl="7" w:tplc="10090019" w:tentative="1">
      <w:start w:val="1"/>
      <w:numFmt w:val="lowerLetter"/>
      <w:lvlText w:val="%8."/>
      <w:lvlJc w:val="left"/>
      <w:pPr>
        <w:ind w:left="6148" w:hanging="360"/>
      </w:pPr>
    </w:lvl>
    <w:lvl w:ilvl="8" w:tplc="1009001B" w:tentative="1">
      <w:start w:val="1"/>
      <w:numFmt w:val="lowerRoman"/>
      <w:lvlText w:val="%9."/>
      <w:lvlJc w:val="right"/>
      <w:pPr>
        <w:ind w:left="6868" w:hanging="180"/>
      </w:pPr>
    </w:lvl>
  </w:abstractNum>
  <w:abstractNum w:abstractNumId="1" w15:restartNumberingAfterBreak="0">
    <w:nsid w:val="1E0B4EAA"/>
    <w:multiLevelType w:val="hybridMultilevel"/>
    <w:tmpl w:val="9F76FB94"/>
    <w:lvl w:ilvl="0" w:tplc="E8CC96EE">
      <w:start w:val="1"/>
      <w:numFmt w:val="decimal"/>
      <w:lvlText w:val="%1."/>
      <w:lvlJc w:val="left"/>
      <w:pPr>
        <w:ind w:left="720" w:hanging="360"/>
      </w:pPr>
      <w:rPr>
        <w:rFonts w:eastAsiaTheme="minorHAnsi" w:cstheme="minorBidi" w:hint="default"/>
        <w:b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4E6467D"/>
    <w:multiLevelType w:val="hybridMultilevel"/>
    <w:tmpl w:val="F28A443A"/>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297C25EF"/>
    <w:multiLevelType w:val="hybridMultilevel"/>
    <w:tmpl w:val="3EA0F56C"/>
    <w:lvl w:ilvl="0" w:tplc="0409000F">
      <w:start w:val="1"/>
      <w:numFmt w:val="decimal"/>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703B13"/>
    <w:multiLevelType w:val="hybridMultilevel"/>
    <w:tmpl w:val="1212B7F4"/>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03B6593"/>
    <w:multiLevelType w:val="hybridMultilevel"/>
    <w:tmpl w:val="21B0DA9C"/>
    <w:lvl w:ilvl="0" w:tplc="10090001">
      <w:start w:val="1"/>
      <w:numFmt w:val="bullet"/>
      <w:lvlText w:val=""/>
      <w:lvlJc w:val="left"/>
      <w:pPr>
        <w:ind w:left="1095" w:hanging="360"/>
      </w:pPr>
      <w:rPr>
        <w:rFonts w:ascii="Symbol" w:hAnsi="Symbol" w:hint="default"/>
      </w:rPr>
    </w:lvl>
    <w:lvl w:ilvl="1" w:tplc="10090003" w:tentative="1">
      <w:start w:val="1"/>
      <w:numFmt w:val="bullet"/>
      <w:lvlText w:val="o"/>
      <w:lvlJc w:val="left"/>
      <w:pPr>
        <w:ind w:left="1815" w:hanging="360"/>
      </w:pPr>
      <w:rPr>
        <w:rFonts w:ascii="Courier New" w:hAnsi="Courier New" w:cs="Courier New" w:hint="default"/>
      </w:rPr>
    </w:lvl>
    <w:lvl w:ilvl="2" w:tplc="10090005" w:tentative="1">
      <w:start w:val="1"/>
      <w:numFmt w:val="bullet"/>
      <w:lvlText w:val=""/>
      <w:lvlJc w:val="left"/>
      <w:pPr>
        <w:ind w:left="2535" w:hanging="360"/>
      </w:pPr>
      <w:rPr>
        <w:rFonts w:ascii="Wingdings" w:hAnsi="Wingdings" w:hint="default"/>
      </w:rPr>
    </w:lvl>
    <w:lvl w:ilvl="3" w:tplc="10090001" w:tentative="1">
      <w:start w:val="1"/>
      <w:numFmt w:val="bullet"/>
      <w:lvlText w:val=""/>
      <w:lvlJc w:val="left"/>
      <w:pPr>
        <w:ind w:left="3255" w:hanging="360"/>
      </w:pPr>
      <w:rPr>
        <w:rFonts w:ascii="Symbol" w:hAnsi="Symbol" w:hint="default"/>
      </w:rPr>
    </w:lvl>
    <w:lvl w:ilvl="4" w:tplc="10090003" w:tentative="1">
      <w:start w:val="1"/>
      <w:numFmt w:val="bullet"/>
      <w:lvlText w:val="o"/>
      <w:lvlJc w:val="left"/>
      <w:pPr>
        <w:ind w:left="3975" w:hanging="360"/>
      </w:pPr>
      <w:rPr>
        <w:rFonts w:ascii="Courier New" w:hAnsi="Courier New" w:cs="Courier New" w:hint="default"/>
      </w:rPr>
    </w:lvl>
    <w:lvl w:ilvl="5" w:tplc="10090005" w:tentative="1">
      <w:start w:val="1"/>
      <w:numFmt w:val="bullet"/>
      <w:lvlText w:val=""/>
      <w:lvlJc w:val="left"/>
      <w:pPr>
        <w:ind w:left="4695" w:hanging="360"/>
      </w:pPr>
      <w:rPr>
        <w:rFonts w:ascii="Wingdings" w:hAnsi="Wingdings" w:hint="default"/>
      </w:rPr>
    </w:lvl>
    <w:lvl w:ilvl="6" w:tplc="10090001" w:tentative="1">
      <w:start w:val="1"/>
      <w:numFmt w:val="bullet"/>
      <w:lvlText w:val=""/>
      <w:lvlJc w:val="left"/>
      <w:pPr>
        <w:ind w:left="5415" w:hanging="360"/>
      </w:pPr>
      <w:rPr>
        <w:rFonts w:ascii="Symbol" w:hAnsi="Symbol" w:hint="default"/>
      </w:rPr>
    </w:lvl>
    <w:lvl w:ilvl="7" w:tplc="10090003" w:tentative="1">
      <w:start w:val="1"/>
      <w:numFmt w:val="bullet"/>
      <w:lvlText w:val="o"/>
      <w:lvlJc w:val="left"/>
      <w:pPr>
        <w:ind w:left="6135" w:hanging="360"/>
      </w:pPr>
      <w:rPr>
        <w:rFonts w:ascii="Courier New" w:hAnsi="Courier New" w:cs="Courier New" w:hint="default"/>
      </w:rPr>
    </w:lvl>
    <w:lvl w:ilvl="8" w:tplc="10090005" w:tentative="1">
      <w:start w:val="1"/>
      <w:numFmt w:val="bullet"/>
      <w:lvlText w:val=""/>
      <w:lvlJc w:val="left"/>
      <w:pPr>
        <w:ind w:left="6855" w:hanging="360"/>
      </w:pPr>
      <w:rPr>
        <w:rFonts w:ascii="Wingdings" w:hAnsi="Wingdings" w:hint="default"/>
      </w:rPr>
    </w:lvl>
  </w:abstractNum>
  <w:abstractNum w:abstractNumId="6" w15:restartNumberingAfterBreak="0">
    <w:nsid w:val="4E7A5AD8"/>
    <w:multiLevelType w:val="hybridMultilevel"/>
    <w:tmpl w:val="96942E22"/>
    <w:lvl w:ilvl="0" w:tplc="1009000F">
      <w:start w:val="3"/>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545801BB"/>
    <w:multiLevelType w:val="hybridMultilevel"/>
    <w:tmpl w:val="015ED63E"/>
    <w:lvl w:ilvl="0" w:tplc="AFC2340C">
      <w:start w:val="1"/>
      <w:numFmt w:val="decimal"/>
      <w:lvlText w:val="%1."/>
      <w:lvlJc w:val="left"/>
      <w:pPr>
        <w:ind w:left="420" w:hanging="360"/>
      </w:pPr>
      <w:rPr>
        <w:rFonts w:cstheme="minorHAnsi" w:hint="default"/>
        <w:b/>
        <w:color w:val="323E4F" w:themeColor="text2" w:themeShade="BF"/>
        <w:sz w:val="28"/>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8" w15:restartNumberingAfterBreak="0">
    <w:nsid w:val="6BEE5E5B"/>
    <w:multiLevelType w:val="hybridMultilevel"/>
    <w:tmpl w:val="ADAE7F98"/>
    <w:lvl w:ilvl="0" w:tplc="5A7843BA">
      <w:start w:val="1"/>
      <w:numFmt w:val="decimal"/>
      <w:lvlText w:val="%1."/>
      <w:lvlJc w:val="left"/>
      <w:pPr>
        <w:ind w:left="720" w:hanging="360"/>
      </w:pPr>
      <w:rPr>
        <w:rFonts w:hint="default"/>
        <w:color w:val="000000"/>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6E1038E8"/>
    <w:multiLevelType w:val="hybridMultilevel"/>
    <w:tmpl w:val="6164BDE8"/>
    <w:lvl w:ilvl="0" w:tplc="121296A2">
      <w:start w:val="3"/>
      <w:numFmt w:val="decimal"/>
      <w:lvlText w:val="%1"/>
      <w:lvlJc w:val="left"/>
      <w:pPr>
        <w:ind w:left="540" w:hanging="360"/>
      </w:pPr>
      <w:rPr>
        <w:rFonts w:hint="default"/>
      </w:r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abstractNum w:abstractNumId="10" w15:restartNumberingAfterBreak="0">
    <w:nsid w:val="76E5739C"/>
    <w:multiLevelType w:val="hybridMultilevel"/>
    <w:tmpl w:val="F9C459E0"/>
    <w:lvl w:ilvl="0" w:tplc="4274C91E">
      <w:start w:val="1"/>
      <w:numFmt w:val="decimal"/>
      <w:lvlText w:val="%1."/>
      <w:lvlJc w:val="left"/>
      <w:pPr>
        <w:ind w:left="1695" w:hanging="360"/>
      </w:pPr>
      <w:rPr>
        <w:rFonts w:hint="default"/>
      </w:rPr>
    </w:lvl>
    <w:lvl w:ilvl="1" w:tplc="10090019" w:tentative="1">
      <w:start w:val="1"/>
      <w:numFmt w:val="lowerLetter"/>
      <w:lvlText w:val="%2."/>
      <w:lvlJc w:val="left"/>
      <w:pPr>
        <w:ind w:left="2415" w:hanging="360"/>
      </w:pPr>
    </w:lvl>
    <w:lvl w:ilvl="2" w:tplc="1009001B" w:tentative="1">
      <w:start w:val="1"/>
      <w:numFmt w:val="lowerRoman"/>
      <w:lvlText w:val="%3."/>
      <w:lvlJc w:val="right"/>
      <w:pPr>
        <w:ind w:left="3135" w:hanging="180"/>
      </w:pPr>
    </w:lvl>
    <w:lvl w:ilvl="3" w:tplc="1009000F" w:tentative="1">
      <w:start w:val="1"/>
      <w:numFmt w:val="decimal"/>
      <w:lvlText w:val="%4."/>
      <w:lvlJc w:val="left"/>
      <w:pPr>
        <w:ind w:left="3855" w:hanging="360"/>
      </w:pPr>
    </w:lvl>
    <w:lvl w:ilvl="4" w:tplc="10090019" w:tentative="1">
      <w:start w:val="1"/>
      <w:numFmt w:val="lowerLetter"/>
      <w:lvlText w:val="%5."/>
      <w:lvlJc w:val="left"/>
      <w:pPr>
        <w:ind w:left="4575" w:hanging="360"/>
      </w:pPr>
    </w:lvl>
    <w:lvl w:ilvl="5" w:tplc="1009001B" w:tentative="1">
      <w:start w:val="1"/>
      <w:numFmt w:val="lowerRoman"/>
      <w:lvlText w:val="%6."/>
      <w:lvlJc w:val="right"/>
      <w:pPr>
        <w:ind w:left="5295" w:hanging="180"/>
      </w:pPr>
    </w:lvl>
    <w:lvl w:ilvl="6" w:tplc="1009000F" w:tentative="1">
      <w:start w:val="1"/>
      <w:numFmt w:val="decimal"/>
      <w:lvlText w:val="%7."/>
      <w:lvlJc w:val="left"/>
      <w:pPr>
        <w:ind w:left="6015" w:hanging="360"/>
      </w:pPr>
    </w:lvl>
    <w:lvl w:ilvl="7" w:tplc="10090019" w:tentative="1">
      <w:start w:val="1"/>
      <w:numFmt w:val="lowerLetter"/>
      <w:lvlText w:val="%8."/>
      <w:lvlJc w:val="left"/>
      <w:pPr>
        <w:ind w:left="6735" w:hanging="360"/>
      </w:pPr>
    </w:lvl>
    <w:lvl w:ilvl="8" w:tplc="1009001B" w:tentative="1">
      <w:start w:val="1"/>
      <w:numFmt w:val="lowerRoman"/>
      <w:lvlText w:val="%9."/>
      <w:lvlJc w:val="right"/>
      <w:pPr>
        <w:ind w:left="7455" w:hanging="180"/>
      </w:pPr>
    </w:lvl>
  </w:abstractNum>
  <w:num w:numId="1">
    <w:abstractNumId w:val="4"/>
  </w:num>
  <w:num w:numId="2">
    <w:abstractNumId w:val="3"/>
  </w:num>
  <w:num w:numId="3">
    <w:abstractNumId w:val="1"/>
  </w:num>
  <w:num w:numId="4">
    <w:abstractNumId w:val="7"/>
  </w:num>
  <w:num w:numId="5">
    <w:abstractNumId w:val="8"/>
  </w:num>
  <w:num w:numId="6">
    <w:abstractNumId w:val="6"/>
  </w:num>
  <w:num w:numId="7">
    <w:abstractNumId w:val="9"/>
  </w:num>
  <w:num w:numId="8">
    <w:abstractNumId w:val="0"/>
  </w:num>
  <w:num w:numId="9">
    <w:abstractNumId w:val="2"/>
  </w:num>
  <w:num w:numId="10">
    <w:abstractNumId w:val="1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059"/>
    <w:rsid w:val="0000059C"/>
    <w:rsid w:val="00006025"/>
    <w:rsid w:val="000062B6"/>
    <w:rsid w:val="00007997"/>
    <w:rsid w:val="00010CEC"/>
    <w:rsid w:val="000133B0"/>
    <w:rsid w:val="00026FBF"/>
    <w:rsid w:val="00030667"/>
    <w:rsid w:val="00035083"/>
    <w:rsid w:val="00042298"/>
    <w:rsid w:val="00042EBD"/>
    <w:rsid w:val="00044F91"/>
    <w:rsid w:val="0004730C"/>
    <w:rsid w:val="000505E4"/>
    <w:rsid w:val="00050E16"/>
    <w:rsid w:val="000527DC"/>
    <w:rsid w:val="00053970"/>
    <w:rsid w:val="00055523"/>
    <w:rsid w:val="00055A7E"/>
    <w:rsid w:val="00055ABF"/>
    <w:rsid w:val="00056D95"/>
    <w:rsid w:val="000571BE"/>
    <w:rsid w:val="00061C56"/>
    <w:rsid w:val="000631CE"/>
    <w:rsid w:val="00064B4B"/>
    <w:rsid w:val="00064F4E"/>
    <w:rsid w:val="00067070"/>
    <w:rsid w:val="00067FEC"/>
    <w:rsid w:val="000724FB"/>
    <w:rsid w:val="00073B93"/>
    <w:rsid w:val="00073E34"/>
    <w:rsid w:val="0007425C"/>
    <w:rsid w:val="000842FF"/>
    <w:rsid w:val="000926F7"/>
    <w:rsid w:val="000928C5"/>
    <w:rsid w:val="00093F30"/>
    <w:rsid w:val="00094369"/>
    <w:rsid w:val="000A1901"/>
    <w:rsid w:val="000A1D3C"/>
    <w:rsid w:val="000A239D"/>
    <w:rsid w:val="000A2E67"/>
    <w:rsid w:val="000A3C7B"/>
    <w:rsid w:val="000A5394"/>
    <w:rsid w:val="000A61C9"/>
    <w:rsid w:val="000B104F"/>
    <w:rsid w:val="000B350C"/>
    <w:rsid w:val="000B40AA"/>
    <w:rsid w:val="000C06F0"/>
    <w:rsid w:val="000C1117"/>
    <w:rsid w:val="000C1FA6"/>
    <w:rsid w:val="000C3115"/>
    <w:rsid w:val="000C47BD"/>
    <w:rsid w:val="000C4F12"/>
    <w:rsid w:val="000C6E6F"/>
    <w:rsid w:val="000C7D7C"/>
    <w:rsid w:val="000D0A53"/>
    <w:rsid w:val="000D727A"/>
    <w:rsid w:val="000D79A8"/>
    <w:rsid w:val="000D7FE1"/>
    <w:rsid w:val="000E0FCF"/>
    <w:rsid w:val="000E4950"/>
    <w:rsid w:val="000E6CD2"/>
    <w:rsid w:val="000F2C05"/>
    <w:rsid w:val="000F793B"/>
    <w:rsid w:val="00100E28"/>
    <w:rsid w:val="001017E6"/>
    <w:rsid w:val="00105579"/>
    <w:rsid w:val="00105591"/>
    <w:rsid w:val="00107A09"/>
    <w:rsid w:val="00112404"/>
    <w:rsid w:val="001135D6"/>
    <w:rsid w:val="001169E1"/>
    <w:rsid w:val="00116E7B"/>
    <w:rsid w:val="001213CE"/>
    <w:rsid w:val="001218CB"/>
    <w:rsid w:val="00121BD8"/>
    <w:rsid w:val="00126402"/>
    <w:rsid w:val="00127BC9"/>
    <w:rsid w:val="001300F0"/>
    <w:rsid w:val="001336CB"/>
    <w:rsid w:val="00135001"/>
    <w:rsid w:val="001362D1"/>
    <w:rsid w:val="001429B5"/>
    <w:rsid w:val="0014360E"/>
    <w:rsid w:val="001450EE"/>
    <w:rsid w:val="00146DDB"/>
    <w:rsid w:val="00150DE3"/>
    <w:rsid w:val="00152B9B"/>
    <w:rsid w:val="00154841"/>
    <w:rsid w:val="00157CCD"/>
    <w:rsid w:val="001605CC"/>
    <w:rsid w:val="00164A90"/>
    <w:rsid w:val="00167535"/>
    <w:rsid w:val="00170B80"/>
    <w:rsid w:val="00174314"/>
    <w:rsid w:val="00176D30"/>
    <w:rsid w:val="0018588C"/>
    <w:rsid w:val="001A133D"/>
    <w:rsid w:val="001A1E90"/>
    <w:rsid w:val="001A37C1"/>
    <w:rsid w:val="001A4398"/>
    <w:rsid w:val="001A460E"/>
    <w:rsid w:val="001A5436"/>
    <w:rsid w:val="001A5D7A"/>
    <w:rsid w:val="001B0760"/>
    <w:rsid w:val="001B0D84"/>
    <w:rsid w:val="001B1D41"/>
    <w:rsid w:val="001B245F"/>
    <w:rsid w:val="001B2C7D"/>
    <w:rsid w:val="001B5B05"/>
    <w:rsid w:val="001B5DC5"/>
    <w:rsid w:val="001B752C"/>
    <w:rsid w:val="001B77B1"/>
    <w:rsid w:val="001B7DA7"/>
    <w:rsid w:val="001C07C4"/>
    <w:rsid w:val="001C3D63"/>
    <w:rsid w:val="001D26DF"/>
    <w:rsid w:val="001D53CB"/>
    <w:rsid w:val="001D5872"/>
    <w:rsid w:val="001D5C3E"/>
    <w:rsid w:val="001D67C5"/>
    <w:rsid w:val="001E09B1"/>
    <w:rsid w:val="001E17A3"/>
    <w:rsid w:val="001E2949"/>
    <w:rsid w:val="001E709B"/>
    <w:rsid w:val="001E7F59"/>
    <w:rsid w:val="001F05D0"/>
    <w:rsid w:val="001F22E8"/>
    <w:rsid w:val="001F42C7"/>
    <w:rsid w:val="001F4339"/>
    <w:rsid w:val="001F4D91"/>
    <w:rsid w:val="001F507B"/>
    <w:rsid w:val="001F51DD"/>
    <w:rsid w:val="001F6149"/>
    <w:rsid w:val="00200CCC"/>
    <w:rsid w:val="00200FE6"/>
    <w:rsid w:val="0020122C"/>
    <w:rsid w:val="00201B52"/>
    <w:rsid w:val="00201DDE"/>
    <w:rsid w:val="00203211"/>
    <w:rsid w:val="00204935"/>
    <w:rsid w:val="00207B04"/>
    <w:rsid w:val="00207FD4"/>
    <w:rsid w:val="002112B2"/>
    <w:rsid w:val="0021186C"/>
    <w:rsid w:val="00211E9E"/>
    <w:rsid w:val="002143DF"/>
    <w:rsid w:val="002170CA"/>
    <w:rsid w:val="002173EA"/>
    <w:rsid w:val="00222999"/>
    <w:rsid w:val="00222D0B"/>
    <w:rsid w:val="00232F7E"/>
    <w:rsid w:val="0023441E"/>
    <w:rsid w:val="002359BF"/>
    <w:rsid w:val="00235A26"/>
    <w:rsid w:val="00236334"/>
    <w:rsid w:val="00236981"/>
    <w:rsid w:val="002405EC"/>
    <w:rsid w:val="0024400A"/>
    <w:rsid w:val="002447F4"/>
    <w:rsid w:val="0024619E"/>
    <w:rsid w:val="00246CA1"/>
    <w:rsid w:val="00250D32"/>
    <w:rsid w:val="00251768"/>
    <w:rsid w:val="00254760"/>
    <w:rsid w:val="00255CE4"/>
    <w:rsid w:val="00255DB0"/>
    <w:rsid w:val="0025616D"/>
    <w:rsid w:val="0025643E"/>
    <w:rsid w:val="0026077E"/>
    <w:rsid w:val="00260832"/>
    <w:rsid w:val="00271F9F"/>
    <w:rsid w:val="00273597"/>
    <w:rsid w:val="00273C49"/>
    <w:rsid w:val="00274FF4"/>
    <w:rsid w:val="002852F2"/>
    <w:rsid w:val="002864D0"/>
    <w:rsid w:val="00287E5B"/>
    <w:rsid w:val="00291AEB"/>
    <w:rsid w:val="00291D6F"/>
    <w:rsid w:val="002920BB"/>
    <w:rsid w:val="00295158"/>
    <w:rsid w:val="002A11E8"/>
    <w:rsid w:val="002A71CB"/>
    <w:rsid w:val="002A7382"/>
    <w:rsid w:val="002B1A1F"/>
    <w:rsid w:val="002B4B23"/>
    <w:rsid w:val="002B4C80"/>
    <w:rsid w:val="002B5C53"/>
    <w:rsid w:val="002B634E"/>
    <w:rsid w:val="002B6FF4"/>
    <w:rsid w:val="002B7C41"/>
    <w:rsid w:val="002B7E7F"/>
    <w:rsid w:val="002C03FA"/>
    <w:rsid w:val="002C0615"/>
    <w:rsid w:val="002C120E"/>
    <w:rsid w:val="002C464B"/>
    <w:rsid w:val="002C51FF"/>
    <w:rsid w:val="002C52A5"/>
    <w:rsid w:val="002C6F7F"/>
    <w:rsid w:val="002D042D"/>
    <w:rsid w:val="002D4C35"/>
    <w:rsid w:val="002D7A08"/>
    <w:rsid w:val="002E106E"/>
    <w:rsid w:val="002E1A85"/>
    <w:rsid w:val="002E3F34"/>
    <w:rsid w:val="002E5963"/>
    <w:rsid w:val="002F0506"/>
    <w:rsid w:val="002F3842"/>
    <w:rsid w:val="002F561A"/>
    <w:rsid w:val="002F6F77"/>
    <w:rsid w:val="0030235E"/>
    <w:rsid w:val="00310DC8"/>
    <w:rsid w:val="00311E68"/>
    <w:rsid w:val="00313E55"/>
    <w:rsid w:val="00314F11"/>
    <w:rsid w:val="0031662A"/>
    <w:rsid w:val="00317DDD"/>
    <w:rsid w:val="0032079B"/>
    <w:rsid w:val="00323CE4"/>
    <w:rsid w:val="00324D07"/>
    <w:rsid w:val="00330089"/>
    <w:rsid w:val="003368E8"/>
    <w:rsid w:val="0033785C"/>
    <w:rsid w:val="0034157A"/>
    <w:rsid w:val="00342570"/>
    <w:rsid w:val="003444CB"/>
    <w:rsid w:val="00344595"/>
    <w:rsid w:val="003445A1"/>
    <w:rsid w:val="0034673D"/>
    <w:rsid w:val="003473BE"/>
    <w:rsid w:val="00347784"/>
    <w:rsid w:val="00351446"/>
    <w:rsid w:val="00354F08"/>
    <w:rsid w:val="00361340"/>
    <w:rsid w:val="00362EC8"/>
    <w:rsid w:val="00364308"/>
    <w:rsid w:val="0036619A"/>
    <w:rsid w:val="00366B69"/>
    <w:rsid w:val="003671D4"/>
    <w:rsid w:val="003708DB"/>
    <w:rsid w:val="0037228A"/>
    <w:rsid w:val="0037283F"/>
    <w:rsid w:val="003735CD"/>
    <w:rsid w:val="00375732"/>
    <w:rsid w:val="00377E4B"/>
    <w:rsid w:val="0038077D"/>
    <w:rsid w:val="00384FA6"/>
    <w:rsid w:val="00386133"/>
    <w:rsid w:val="003900C1"/>
    <w:rsid w:val="00390F91"/>
    <w:rsid w:val="00396747"/>
    <w:rsid w:val="003A4F74"/>
    <w:rsid w:val="003A7496"/>
    <w:rsid w:val="003A772A"/>
    <w:rsid w:val="003B00EF"/>
    <w:rsid w:val="003B09CF"/>
    <w:rsid w:val="003B0EE3"/>
    <w:rsid w:val="003B19C6"/>
    <w:rsid w:val="003B2E58"/>
    <w:rsid w:val="003B64B9"/>
    <w:rsid w:val="003C0B81"/>
    <w:rsid w:val="003C4C61"/>
    <w:rsid w:val="003C74D7"/>
    <w:rsid w:val="003C7FF5"/>
    <w:rsid w:val="003D14FC"/>
    <w:rsid w:val="003D2E0B"/>
    <w:rsid w:val="003D53F1"/>
    <w:rsid w:val="003D58DF"/>
    <w:rsid w:val="003F1041"/>
    <w:rsid w:val="003F1875"/>
    <w:rsid w:val="003F1B75"/>
    <w:rsid w:val="003F5560"/>
    <w:rsid w:val="00400D10"/>
    <w:rsid w:val="0040184C"/>
    <w:rsid w:val="00402C81"/>
    <w:rsid w:val="004050EA"/>
    <w:rsid w:val="00406562"/>
    <w:rsid w:val="00407CF4"/>
    <w:rsid w:val="004133A8"/>
    <w:rsid w:val="004137D4"/>
    <w:rsid w:val="00416574"/>
    <w:rsid w:val="00416EC1"/>
    <w:rsid w:val="0043236D"/>
    <w:rsid w:val="00437CDE"/>
    <w:rsid w:val="004408E2"/>
    <w:rsid w:val="00440EF8"/>
    <w:rsid w:val="00442210"/>
    <w:rsid w:val="00445F59"/>
    <w:rsid w:val="00450443"/>
    <w:rsid w:val="00450A57"/>
    <w:rsid w:val="00450E23"/>
    <w:rsid w:val="0045236A"/>
    <w:rsid w:val="0045422E"/>
    <w:rsid w:val="004543C9"/>
    <w:rsid w:val="00455735"/>
    <w:rsid w:val="00456A1C"/>
    <w:rsid w:val="00460F01"/>
    <w:rsid w:val="00461EC6"/>
    <w:rsid w:val="00461FC2"/>
    <w:rsid w:val="0046413E"/>
    <w:rsid w:val="00465C92"/>
    <w:rsid w:val="0046749D"/>
    <w:rsid w:val="00470656"/>
    <w:rsid w:val="00473D44"/>
    <w:rsid w:val="004764D1"/>
    <w:rsid w:val="004779AF"/>
    <w:rsid w:val="004800F0"/>
    <w:rsid w:val="0048157B"/>
    <w:rsid w:val="00487522"/>
    <w:rsid w:val="00495B8E"/>
    <w:rsid w:val="00496D89"/>
    <w:rsid w:val="0049712C"/>
    <w:rsid w:val="00497634"/>
    <w:rsid w:val="004A51DF"/>
    <w:rsid w:val="004A679A"/>
    <w:rsid w:val="004A6C1A"/>
    <w:rsid w:val="004B00E8"/>
    <w:rsid w:val="004B14C4"/>
    <w:rsid w:val="004B42E4"/>
    <w:rsid w:val="004B66D3"/>
    <w:rsid w:val="004C035D"/>
    <w:rsid w:val="004C29BD"/>
    <w:rsid w:val="004C64CD"/>
    <w:rsid w:val="004D1393"/>
    <w:rsid w:val="004D3851"/>
    <w:rsid w:val="004D3C15"/>
    <w:rsid w:val="004D7744"/>
    <w:rsid w:val="004E0019"/>
    <w:rsid w:val="004E16FB"/>
    <w:rsid w:val="004E2920"/>
    <w:rsid w:val="004E7AAA"/>
    <w:rsid w:val="004F1189"/>
    <w:rsid w:val="004F2710"/>
    <w:rsid w:val="004F2CA5"/>
    <w:rsid w:val="004F3A26"/>
    <w:rsid w:val="004F45E3"/>
    <w:rsid w:val="005008A8"/>
    <w:rsid w:val="00502939"/>
    <w:rsid w:val="0050430C"/>
    <w:rsid w:val="00505BA5"/>
    <w:rsid w:val="00507714"/>
    <w:rsid w:val="00507CC4"/>
    <w:rsid w:val="00511274"/>
    <w:rsid w:val="00513342"/>
    <w:rsid w:val="00513827"/>
    <w:rsid w:val="005138B5"/>
    <w:rsid w:val="00517209"/>
    <w:rsid w:val="005172DA"/>
    <w:rsid w:val="0052027E"/>
    <w:rsid w:val="00521F3E"/>
    <w:rsid w:val="00527D97"/>
    <w:rsid w:val="0053025C"/>
    <w:rsid w:val="0053046C"/>
    <w:rsid w:val="00530995"/>
    <w:rsid w:val="0053287D"/>
    <w:rsid w:val="005426DE"/>
    <w:rsid w:val="00543958"/>
    <w:rsid w:val="00543C46"/>
    <w:rsid w:val="00550A93"/>
    <w:rsid w:val="00551503"/>
    <w:rsid w:val="00551ABC"/>
    <w:rsid w:val="005521CE"/>
    <w:rsid w:val="005621DF"/>
    <w:rsid w:val="00563061"/>
    <w:rsid w:val="00565079"/>
    <w:rsid w:val="005702ED"/>
    <w:rsid w:val="0057208A"/>
    <w:rsid w:val="00577A22"/>
    <w:rsid w:val="00580342"/>
    <w:rsid w:val="005820D9"/>
    <w:rsid w:val="00582B35"/>
    <w:rsid w:val="00584FA0"/>
    <w:rsid w:val="00587FB6"/>
    <w:rsid w:val="00590E2A"/>
    <w:rsid w:val="005933F1"/>
    <w:rsid w:val="00593D47"/>
    <w:rsid w:val="0059430D"/>
    <w:rsid w:val="005944C4"/>
    <w:rsid w:val="00596C6D"/>
    <w:rsid w:val="005A08E8"/>
    <w:rsid w:val="005A4248"/>
    <w:rsid w:val="005A5D83"/>
    <w:rsid w:val="005B53E7"/>
    <w:rsid w:val="005B5528"/>
    <w:rsid w:val="005B55AE"/>
    <w:rsid w:val="005B61E7"/>
    <w:rsid w:val="005C02E6"/>
    <w:rsid w:val="005C5927"/>
    <w:rsid w:val="005D0FB9"/>
    <w:rsid w:val="005D1273"/>
    <w:rsid w:val="005D7D8A"/>
    <w:rsid w:val="005E093F"/>
    <w:rsid w:val="005E0E49"/>
    <w:rsid w:val="005E28DA"/>
    <w:rsid w:val="005E304D"/>
    <w:rsid w:val="005E5232"/>
    <w:rsid w:val="005E59E4"/>
    <w:rsid w:val="005E6232"/>
    <w:rsid w:val="005E7DB6"/>
    <w:rsid w:val="005F01DF"/>
    <w:rsid w:val="005F2229"/>
    <w:rsid w:val="005F66AC"/>
    <w:rsid w:val="00600E76"/>
    <w:rsid w:val="00600EB8"/>
    <w:rsid w:val="00602E3C"/>
    <w:rsid w:val="00604FA7"/>
    <w:rsid w:val="00610B2E"/>
    <w:rsid w:val="00612515"/>
    <w:rsid w:val="00612EC5"/>
    <w:rsid w:val="00613A92"/>
    <w:rsid w:val="00613EA2"/>
    <w:rsid w:val="00615B76"/>
    <w:rsid w:val="00620092"/>
    <w:rsid w:val="0062172D"/>
    <w:rsid w:val="0062246C"/>
    <w:rsid w:val="0062442C"/>
    <w:rsid w:val="00624AA4"/>
    <w:rsid w:val="00625DFD"/>
    <w:rsid w:val="00626D8F"/>
    <w:rsid w:val="00632CB5"/>
    <w:rsid w:val="00633ED4"/>
    <w:rsid w:val="00640E1C"/>
    <w:rsid w:val="006410DF"/>
    <w:rsid w:val="00641110"/>
    <w:rsid w:val="00641A4E"/>
    <w:rsid w:val="00641D5C"/>
    <w:rsid w:val="00643321"/>
    <w:rsid w:val="006477AD"/>
    <w:rsid w:val="00651A45"/>
    <w:rsid w:val="00653330"/>
    <w:rsid w:val="006545C7"/>
    <w:rsid w:val="00655978"/>
    <w:rsid w:val="00661062"/>
    <w:rsid w:val="00661627"/>
    <w:rsid w:val="006616FF"/>
    <w:rsid w:val="00662566"/>
    <w:rsid w:val="00662AA3"/>
    <w:rsid w:val="00664756"/>
    <w:rsid w:val="006649AF"/>
    <w:rsid w:val="00667930"/>
    <w:rsid w:val="0067205F"/>
    <w:rsid w:val="00673F76"/>
    <w:rsid w:val="00674CFB"/>
    <w:rsid w:val="006753AE"/>
    <w:rsid w:val="00676EBF"/>
    <w:rsid w:val="00681D7D"/>
    <w:rsid w:val="006829C3"/>
    <w:rsid w:val="0068483B"/>
    <w:rsid w:val="006A036D"/>
    <w:rsid w:val="006B0905"/>
    <w:rsid w:val="006B0B0A"/>
    <w:rsid w:val="006B2A1B"/>
    <w:rsid w:val="006B4F8B"/>
    <w:rsid w:val="006C0399"/>
    <w:rsid w:val="006C0B3B"/>
    <w:rsid w:val="006C2D01"/>
    <w:rsid w:val="006C355C"/>
    <w:rsid w:val="006C6FC4"/>
    <w:rsid w:val="006C710A"/>
    <w:rsid w:val="006D0161"/>
    <w:rsid w:val="006D1760"/>
    <w:rsid w:val="006D2814"/>
    <w:rsid w:val="006D3B41"/>
    <w:rsid w:val="006D4C0C"/>
    <w:rsid w:val="006D63A7"/>
    <w:rsid w:val="006E07A7"/>
    <w:rsid w:val="006E7C8A"/>
    <w:rsid w:val="006F11DE"/>
    <w:rsid w:val="006F294B"/>
    <w:rsid w:val="006F47FD"/>
    <w:rsid w:val="006F54CD"/>
    <w:rsid w:val="006F63ED"/>
    <w:rsid w:val="006F6D73"/>
    <w:rsid w:val="006F70DA"/>
    <w:rsid w:val="00703094"/>
    <w:rsid w:val="00703E9A"/>
    <w:rsid w:val="00704013"/>
    <w:rsid w:val="0070449B"/>
    <w:rsid w:val="007047CF"/>
    <w:rsid w:val="00705B29"/>
    <w:rsid w:val="0070663C"/>
    <w:rsid w:val="00707193"/>
    <w:rsid w:val="00707B7C"/>
    <w:rsid w:val="00707D82"/>
    <w:rsid w:val="00711FD4"/>
    <w:rsid w:val="00713D24"/>
    <w:rsid w:val="00714D62"/>
    <w:rsid w:val="007153E9"/>
    <w:rsid w:val="00716148"/>
    <w:rsid w:val="0072140C"/>
    <w:rsid w:val="007215EB"/>
    <w:rsid w:val="00722309"/>
    <w:rsid w:val="00722A92"/>
    <w:rsid w:val="0072319B"/>
    <w:rsid w:val="00724569"/>
    <w:rsid w:val="00724EAD"/>
    <w:rsid w:val="00725606"/>
    <w:rsid w:val="00725C10"/>
    <w:rsid w:val="00725C85"/>
    <w:rsid w:val="007261EB"/>
    <w:rsid w:val="00726EB7"/>
    <w:rsid w:val="00727A86"/>
    <w:rsid w:val="007301A1"/>
    <w:rsid w:val="0073297F"/>
    <w:rsid w:val="0073717C"/>
    <w:rsid w:val="00742B26"/>
    <w:rsid w:val="007455C6"/>
    <w:rsid w:val="00750CD6"/>
    <w:rsid w:val="007518E0"/>
    <w:rsid w:val="007562CF"/>
    <w:rsid w:val="007578A1"/>
    <w:rsid w:val="007607E1"/>
    <w:rsid w:val="00760B84"/>
    <w:rsid w:val="00761127"/>
    <w:rsid w:val="00762549"/>
    <w:rsid w:val="00764BB3"/>
    <w:rsid w:val="00770813"/>
    <w:rsid w:val="0077337B"/>
    <w:rsid w:val="00777608"/>
    <w:rsid w:val="00777A2D"/>
    <w:rsid w:val="00780E28"/>
    <w:rsid w:val="0078208D"/>
    <w:rsid w:val="007823FD"/>
    <w:rsid w:val="00783221"/>
    <w:rsid w:val="007832B4"/>
    <w:rsid w:val="00783B9C"/>
    <w:rsid w:val="00783E48"/>
    <w:rsid w:val="00783F8A"/>
    <w:rsid w:val="00784F78"/>
    <w:rsid w:val="00786922"/>
    <w:rsid w:val="0078697F"/>
    <w:rsid w:val="007906B8"/>
    <w:rsid w:val="00791E18"/>
    <w:rsid w:val="00792B8F"/>
    <w:rsid w:val="00794DB9"/>
    <w:rsid w:val="0079718A"/>
    <w:rsid w:val="00797AB7"/>
    <w:rsid w:val="007A2EA5"/>
    <w:rsid w:val="007A434F"/>
    <w:rsid w:val="007A4542"/>
    <w:rsid w:val="007A5EFA"/>
    <w:rsid w:val="007B18F0"/>
    <w:rsid w:val="007B2C97"/>
    <w:rsid w:val="007B402B"/>
    <w:rsid w:val="007B6686"/>
    <w:rsid w:val="007B6E23"/>
    <w:rsid w:val="007C413D"/>
    <w:rsid w:val="007C4EC9"/>
    <w:rsid w:val="007D15BD"/>
    <w:rsid w:val="007D168A"/>
    <w:rsid w:val="007D1A1F"/>
    <w:rsid w:val="007D2792"/>
    <w:rsid w:val="007D2FBB"/>
    <w:rsid w:val="007D39C9"/>
    <w:rsid w:val="007D3B10"/>
    <w:rsid w:val="007D7895"/>
    <w:rsid w:val="007E0860"/>
    <w:rsid w:val="007E1264"/>
    <w:rsid w:val="007E130F"/>
    <w:rsid w:val="007E247C"/>
    <w:rsid w:val="007E3B4F"/>
    <w:rsid w:val="007E45CF"/>
    <w:rsid w:val="007E4CF2"/>
    <w:rsid w:val="007E5769"/>
    <w:rsid w:val="007E6926"/>
    <w:rsid w:val="007F044E"/>
    <w:rsid w:val="007F2956"/>
    <w:rsid w:val="007F2A4F"/>
    <w:rsid w:val="007F5323"/>
    <w:rsid w:val="007F55C3"/>
    <w:rsid w:val="007F564D"/>
    <w:rsid w:val="00802442"/>
    <w:rsid w:val="00804350"/>
    <w:rsid w:val="00804BDC"/>
    <w:rsid w:val="00805BCE"/>
    <w:rsid w:val="00811377"/>
    <w:rsid w:val="008129B3"/>
    <w:rsid w:val="00812E1C"/>
    <w:rsid w:val="00814629"/>
    <w:rsid w:val="0081522C"/>
    <w:rsid w:val="00820158"/>
    <w:rsid w:val="008204D2"/>
    <w:rsid w:val="008205B0"/>
    <w:rsid w:val="00821626"/>
    <w:rsid w:val="0082218D"/>
    <w:rsid w:val="00826918"/>
    <w:rsid w:val="00827924"/>
    <w:rsid w:val="00827C29"/>
    <w:rsid w:val="00830232"/>
    <w:rsid w:val="00830742"/>
    <w:rsid w:val="00831474"/>
    <w:rsid w:val="00833F31"/>
    <w:rsid w:val="00834506"/>
    <w:rsid w:val="00837373"/>
    <w:rsid w:val="00837A1D"/>
    <w:rsid w:val="00841A81"/>
    <w:rsid w:val="00841FC4"/>
    <w:rsid w:val="008423A4"/>
    <w:rsid w:val="008437F1"/>
    <w:rsid w:val="00843910"/>
    <w:rsid w:val="008440C2"/>
    <w:rsid w:val="00846C21"/>
    <w:rsid w:val="00853A81"/>
    <w:rsid w:val="008566B9"/>
    <w:rsid w:val="008572E1"/>
    <w:rsid w:val="00862875"/>
    <w:rsid w:val="0086604C"/>
    <w:rsid w:val="008665FE"/>
    <w:rsid w:val="00867611"/>
    <w:rsid w:val="00867EE8"/>
    <w:rsid w:val="00871083"/>
    <w:rsid w:val="00872CBC"/>
    <w:rsid w:val="00872D43"/>
    <w:rsid w:val="00875C42"/>
    <w:rsid w:val="00877C13"/>
    <w:rsid w:val="00881FE2"/>
    <w:rsid w:val="008824AA"/>
    <w:rsid w:val="00882F78"/>
    <w:rsid w:val="008869A1"/>
    <w:rsid w:val="00890FD3"/>
    <w:rsid w:val="008916C1"/>
    <w:rsid w:val="0089258A"/>
    <w:rsid w:val="0089660D"/>
    <w:rsid w:val="00896F65"/>
    <w:rsid w:val="00897512"/>
    <w:rsid w:val="00897D12"/>
    <w:rsid w:val="008A30C2"/>
    <w:rsid w:val="008A5819"/>
    <w:rsid w:val="008B0116"/>
    <w:rsid w:val="008B022E"/>
    <w:rsid w:val="008B2678"/>
    <w:rsid w:val="008B2D1A"/>
    <w:rsid w:val="008B2F74"/>
    <w:rsid w:val="008B3A6B"/>
    <w:rsid w:val="008B6CBE"/>
    <w:rsid w:val="008C064E"/>
    <w:rsid w:val="008C1F24"/>
    <w:rsid w:val="008C2A92"/>
    <w:rsid w:val="008C35B3"/>
    <w:rsid w:val="008C595F"/>
    <w:rsid w:val="008C6439"/>
    <w:rsid w:val="008D1F06"/>
    <w:rsid w:val="008D49EF"/>
    <w:rsid w:val="008D77EE"/>
    <w:rsid w:val="008E19D3"/>
    <w:rsid w:val="008E31E5"/>
    <w:rsid w:val="008E4324"/>
    <w:rsid w:val="008E4C2E"/>
    <w:rsid w:val="008E5252"/>
    <w:rsid w:val="008E73DF"/>
    <w:rsid w:val="008F01E8"/>
    <w:rsid w:val="008F1C7E"/>
    <w:rsid w:val="008F3B87"/>
    <w:rsid w:val="008F4F4B"/>
    <w:rsid w:val="008F5FFF"/>
    <w:rsid w:val="008F7B01"/>
    <w:rsid w:val="008F7D50"/>
    <w:rsid w:val="00900AF8"/>
    <w:rsid w:val="00902299"/>
    <w:rsid w:val="00903DE4"/>
    <w:rsid w:val="00904937"/>
    <w:rsid w:val="0091148F"/>
    <w:rsid w:val="00911FB2"/>
    <w:rsid w:val="009125AC"/>
    <w:rsid w:val="0091311C"/>
    <w:rsid w:val="00920122"/>
    <w:rsid w:val="00921ADD"/>
    <w:rsid w:val="00922294"/>
    <w:rsid w:val="009224A2"/>
    <w:rsid w:val="00922A04"/>
    <w:rsid w:val="00923572"/>
    <w:rsid w:val="00923C41"/>
    <w:rsid w:val="0092540D"/>
    <w:rsid w:val="009256AA"/>
    <w:rsid w:val="0092598B"/>
    <w:rsid w:val="00926B7E"/>
    <w:rsid w:val="00931949"/>
    <w:rsid w:val="00931DDB"/>
    <w:rsid w:val="00936B0E"/>
    <w:rsid w:val="009373BA"/>
    <w:rsid w:val="009400D4"/>
    <w:rsid w:val="00941313"/>
    <w:rsid w:val="00946DAF"/>
    <w:rsid w:val="00950B2A"/>
    <w:rsid w:val="00950DAA"/>
    <w:rsid w:val="00952F08"/>
    <w:rsid w:val="00952FDE"/>
    <w:rsid w:val="00954000"/>
    <w:rsid w:val="009541D2"/>
    <w:rsid w:val="00955F18"/>
    <w:rsid w:val="009567CD"/>
    <w:rsid w:val="0096061E"/>
    <w:rsid w:val="00960D18"/>
    <w:rsid w:val="00962F88"/>
    <w:rsid w:val="00964B10"/>
    <w:rsid w:val="00964C4D"/>
    <w:rsid w:val="0096518F"/>
    <w:rsid w:val="009664BF"/>
    <w:rsid w:val="00967904"/>
    <w:rsid w:val="0097142D"/>
    <w:rsid w:val="00972982"/>
    <w:rsid w:val="009730FD"/>
    <w:rsid w:val="00980641"/>
    <w:rsid w:val="00983901"/>
    <w:rsid w:val="00985B0A"/>
    <w:rsid w:val="00985B0E"/>
    <w:rsid w:val="00986F50"/>
    <w:rsid w:val="00990DD6"/>
    <w:rsid w:val="00992231"/>
    <w:rsid w:val="00993772"/>
    <w:rsid w:val="00996E89"/>
    <w:rsid w:val="00997BF4"/>
    <w:rsid w:val="00997FCB"/>
    <w:rsid w:val="009A4AE1"/>
    <w:rsid w:val="009B07E1"/>
    <w:rsid w:val="009B0F6C"/>
    <w:rsid w:val="009B1A6C"/>
    <w:rsid w:val="009B46D5"/>
    <w:rsid w:val="009B52D3"/>
    <w:rsid w:val="009B552C"/>
    <w:rsid w:val="009B66A4"/>
    <w:rsid w:val="009C02CA"/>
    <w:rsid w:val="009C20CF"/>
    <w:rsid w:val="009C3947"/>
    <w:rsid w:val="009C3D4E"/>
    <w:rsid w:val="009C5BEA"/>
    <w:rsid w:val="009C7596"/>
    <w:rsid w:val="009D17D2"/>
    <w:rsid w:val="009D221A"/>
    <w:rsid w:val="009D27DA"/>
    <w:rsid w:val="009D4235"/>
    <w:rsid w:val="009D4624"/>
    <w:rsid w:val="009D5D63"/>
    <w:rsid w:val="009D7059"/>
    <w:rsid w:val="009E0148"/>
    <w:rsid w:val="009E09F3"/>
    <w:rsid w:val="009E3207"/>
    <w:rsid w:val="009E4DEA"/>
    <w:rsid w:val="009E75C7"/>
    <w:rsid w:val="009E76E3"/>
    <w:rsid w:val="009F06BB"/>
    <w:rsid w:val="009F1FA9"/>
    <w:rsid w:val="009F2436"/>
    <w:rsid w:val="009F3912"/>
    <w:rsid w:val="00A042C3"/>
    <w:rsid w:val="00A050F3"/>
    <w:rsid w:val="00A05373"/>
    <w:rsid w:val="00A10994"/>
    <w:rsid w:val="00A110C4"/>
    <w:rsid w:val="00A12E3E"/>
    <w:rsid w:val="00A20593"/>
    <w:rsid w:val="00A21408"/>
    <w:rsid w:val="00A23680"/>
    <w:rsid w:val="00A241FB"/>
    <w:rsid w:val="00A246C9"/>
    <w:rsid w:val="00A25FB3"/>
    <w:rsid w:val="00A260E9"/>
    <w:rsid w:val="00A3020F"/>
    <w:rsid w:val="00A326A3"/>
    <w:rsid w:val="00A3325F"/>
    <w:rsid w:val="00A352D9"/>
    <w:rsid w:val="00A36089"/>
    <w:rsid w:val="00A37658"/>
    <w:rsid w:val="00A41D83"/>
    <w:rsid w:val="00A42448"/>
    <w:rsid w:val="00A435F0"/>
    <w:rsid w:val="00A501A9"/>
    <w:rsid w:val="00A5079E"/>
    <w:rsid w:val="00A51096"/>
    <w:rsid w:val="00A552F1"/>
    <w:rsid w:val="00A5774E"/>
    <w:rsid w:val="00A57AC2"/>
    <w:rsid w:val="00A57BDC"/>
    <w:rsid w:val="00A60AA6"/>
    <w:rsid w:val="00A61752"/>
    <w:rsid w:val="00A64FB6"/>
    <w:rsid w:val="00A65E9E"/>
    <w:rsid w:val="00A6707C"/>
    <w:rsid w:val="00A70401"/>
    <w:rsid w:val="00A717A0"/>
    <w:rsid w:val="00A742DF"/>
    <w:rsid w:val="00A75F1B"/>
    <w:rsid w:val="00A761A0"/>
    <w:rsid w:val="00A76439"/>
    <w:rsid w:val="00A76734"/>
    <w:rsid w:val="00A77744"/>
    <w:rsid w:val="00A82252"/>
    <w:rsid w:val="00A83BDF"/>
    <w:rsid w:val="00A85061"/>
    <w:rsid w:val="00A856E0"/>
    <w:rsid w:val="00A8672D"/>
    <w:rsid w:val="00A87915"/>
    <w:rsid w:val="00A90F02"/>
    <w:rsid w:val="00A91926"/>
    <w:rsid w:val="00A928CE"/>
    <w:rsid w:val="00A94031"/>
    <w:rsid w:val="00A94895"/>
    <w:rsid w:val="00A96AAC"/>
    <w:rsid w:val="00AA3249"/>
    <w:rsid w:val="00AA4829"/>
    <w:rsid w:val="00AA565A"/>
    <w:rsid w:val="00AA5F8D"/>
    <w:rsid w:val="00AB418A"/>
    <w:rsid w:val="00AB4D3E"/>
    <w:rsid w:val="00AB58A5"/>
    <w:rsid w:val="00AB5D81"/>
    <w:rsid w:val="00AB7CC4"/>
    <w:rsid w:val="00AC184F"/>
    <w:rsid w:val="00AC264D"/>
    <w:rsid w:val="00AC37EA"/>
    <w:rsid w:val="00AC443B"/>
    <w:rsid w:val="00AC4CA9"/>
    <w:rsid w:val="00AC4F56"/>
    <w:rsid w:val="00AD2481"/>
    <w:rsid w:val="00AD3625"/>
    <w:rsid w:val="00AD37D1"/>
    <w:rsid w:val="00AD49A3"/>
    <w:rsid w:val="00AD4EC2"/>
    <w:rsid w:val="00AD7AEB"/>
    <w:rsid w:val="00AE05FC"/>
    <w:rsid w:val="00AE1375"/>
    <w:rsid w:val="00AE2065"/>
    <w:rsid w:val="00AE3781"/>
    <w:rsid w:val="00AE3B2B"/>
    <w:rsid w:val="00AE7194"/>
    <w:rsid w:val="00AF562A"/>
    <w:rsid w:val="00AF57E1"/>
    <w:rsid w:val="00B00162"/>
    <w:rsid w:val="00B0094A"/>
    <w:rsid w:val="00B00FEF"/>
    <w:rsid w:val="00B02589"/>
    <w:rsid w:val="00B04874"/>
    <w:rsid w:val="00B055C7"/>
    <w:rsid w:val="00B05C11"/>
    <w:rsid w:val="00B07E8D"/>
    <w:rsid w:val="00B12C22"/>
    <w:rsid w:val="00B166AB"/>
    <w:rsid w:val="00B1686D"/>
    <w:rsid w:val="00B17B12"/>
    <w:rsid w:val="00B205B5"/>
    <w:rsid w:val="00B236FE"/>
    <w:rsid w:val="00B2406F"/>
    <w:rsid w:val="00B24371"/>
    <w:rsid w:val="00B25641"/>
    <w:rsid w:val="00B35730"/>
    <w:rsid w:val="00B400D6"/>
    <w:rsid w:val="00B40FA7"/>
    <w:rsid w:val="00B41E65"/>
    <w:rsid w:val="00B42B4C"/>
    <w:rsid w:val="00B42DC1"/>
    <w:rsid w:val="00B436A2"/>
    <w:rsid w:val="00B44208"/>
    <w:rsid w:val="00B44750"/>
    <w:rsid w:val="00B54C60"/>
    <w:rsid w:val="00B55785"/>
    <w:rsid w:val="00B57A89"/>
    <w:rsid w:val="00B603AB"/>
    <w:rsid w:val="00B62DD4"/>
    <w:rsid w:val="00B63344"/>
    <w:rsid w:val="00B64CFB"/>
    <w:rsid w:val="00B656A1"/>
    <w:rsid w:val="00B6731D"/>
    <w:rsid w:val="00B70D71"/>
    <w:rsid w:val="00B710A5"/>
    <w:rsid w:val="00B73390"/>
    <w:rsid w:val="00B76A2E"/>
    <w:rsid w:val="00B84DD1"/>
    <w:rsid w:val="00B857C6"/>
    <w:rsid w:val="00B8662B"/>
    <w:rsid w:val="00B94A58"/>
    <w:rsid w:val="00BA0057"/>
    <w:rsid w:val="00BA5B45"/>
    <w:rsid w:val="00BB1184"/>
    <w:rsid w:val="00BB2BDB"/>
    <w:rsid w:val="00BB367B"/>
    <w:rsid w:val="00BB52E5"/>
    <w:rsid w:val="00BB599B"/>
    <w:rsid w:val="00BB5B99"/>
    <w:rsid w:val="00BC0D36"/>
    <w:rsid w:val="00BC1B78"/>
    <w:rsid w:val="00BC2334"/>
    <w:rsid w:val="00BC2805"/>
    <w:rsid w:val="00BD0818"/>
    <w:rsid w:val="00BD11D1"/>
    <w:rsid w:val="00BD2D6C"/>
    <w:rsid w:val="00BD394F"/>
    <w:rsid w:val="00BD5F21"/>
    <w:rsid w:val="00BD6738"/>
    <w:rsid w:val="00BD6EF2"/>
    <w:rsid w:val="00BE1054"/>
    <w:rsid w:val="00BE6668"/>
    <w:rsid w:val="00BE6BE2"/>
    <w:rsid w:val="00BE6EFE"/>
    <w:rsid w:val="00BF1422"/>
    <w:rsid w:val="00BF16E9"/>
    <w:rsid w:val="00BF3561"/>
    <w:rsid w:val="00BF36C5"/>
    <w:rsid w:val="00BF3CC6"/>
    <w:rsid w:val="00BF6A4E"/>
    <w:rsid w:val="00BF6F9B"/>
    <w:rsid w:val="00BF7DD9"/>
    <w:rsid w:val="00C00294"/>
    <w:rsid w:val="00C00D42"/>
    <w:rsid w:val="00C0186E"/>
    <w:rsid w:val="00C06209"/>
    <w:rsid w:val="00C07664"/>
    <w:rsid w:val="00C07FEA"/>
    <w:rsid w:val="00C1174D"/>
    <w:rsid w:val="00C11923"/>
    <w:rsid w:val="00C145E6"/>
    <w:rsid w:val="00C1521D"/>
    <w:rsid w:val="00C15777"/>
    <w:rsid w:val="00C216BF"/>
    <w:rsid w:val="00C267E0"/>
    <w:rsid w:val="00C27AE0"/>
    <w:rsid w:val="00C3038F"/>
    <w:rsid w:val="00C30487"/>
    <w:rsid w:val="00C3197D"/>
    <w:rsid w:val="00C32A23"/>
    <w:rsid w:val="00C36545"/>
    <w:rsid w:val="00C36BDA"/>
    <w:rsid w:val="00C3731C"/>
    <w:rsid w:val="00C37DCB"/>
    <w:rsid w:val="00C43C18"/>
    <w:rsid w:val="00C43E82"/>
    <w:rsid w:val="00C544C3"/>
    <w:rsid w:val="00C56D97"/>
    <w:rsid w:val="00C576C9"/>
    <w:rsid w:val="00C6014D"/>
    <w:rsid w:val="00C609BC"/>
    <w:rsid w:val="00C622CB"/>
    <w:rsid w:val="00C63430"/>
    <w:rsid w:val="00C64001"/>
    <w:rsid w:val="00C65C79"/>
    <w:rsid w:val="00C708D5"/>
    <w:rsid w:val="00C72949"/>
    <w:rsid w:val="00C7294E"/>
    <w:rsid w:val="00C74F6D"/>
    <w:rsid w:val="00C824B5"/>
    <w:rsid w:val="00C82851"/>
    <w:rsid w:val="00C8484A"/>
    <w:rsid w:val="00C92704"/>
    <w:rsid w:val="00C951CC"/>
    <w:rsid w:val="00C97F6C"/>
    <w:rsid w:val="00CA267D"/>
    <w:rsid w:val="00CA5562"/>
    <w:rsid w:val="00CA768B"/>
    <w:rsid w:val="00CA782B"/>
    <w:rsid w:val="00CB254E"/>
    <w:rsid w:val="00CB431E"/>
    <w:rsid w:val="00CB4E73"/>
    <w:rsid w:val="00CB50EC"/>
    <w:rsid w:val="00CB6722"/>
    <w:rsid w:val="00CB6EA7"/>
    <w:rsid w:val="00CC3C6B"/>
    <w:rsid w:val="00CC3F00"/>
    <w:rsid w:val="00CC3F1D"/>
    <w:rsid w:val="00CC440C"/>
    <w:rsid w:val="00CC6568"/>
    <w:rsid w:val="00CD0FD5"/>
    <w:rsid w:val="00CD4784"/>
    <w:rsid w:val="00CD4924"/>
    <w:rsid w:val="00CD5405"/>
    <w:rsid w:val="00CE350E"/>
    <w:rsid w:val="00CE4AEC"/>
    <w:rsid w:val="00CE6E7A"/>
    <w:rsid w:val="00CE752A"/>
    <w:rsid w:val="00CF27E2"/>
    <w:rsid w:val="00CF3ADB"/>
    <w:rsid w:val="00CF6984"/>
    <w:rsid w:val="00CF6CE8"/>
    <w:rsid w:val="00CF7077"/>
    <w:rsid w:val="00CF7AF0"/>
    <w:rsid w:val="00D017C7"/>
    <w:rsid w:val="00D03837"/>
    <w:rsid w:val="00D03BF8"/>
    <w:rsid w:val="00D04597"/>
    <w:rsid w:val="00D0497A"/>
    <w:rsid w:val="00D117D2"/>
    <w:rsid w:val="00D12466"/>
    <w:rsid w:val="00D15A63"/>
    <w:rsid w:val="00D21F32"/>
    <w:rsid w:val="00D247E9"/>
    <w:rsid w:val="00D24A67"/>
    <w:rsid w:val="00D30797"/>
    <w:rsid w:val="00D33063"/>
    <w:rsid w:val="00D3471F"/>
    <w:rsid w:val="00D34F2B"/>
    <w:rsid w:val="00D352EE"/>
    <w:rsid w:val="00D37C87"/>
    <w:rsid w:val="00D431DA"/>
    <w:rsid w:val="00D47067"/>
    <w:rsid w:val="00D47726"/>
    <w:rsid w:val="00D5303B"/>
    <w:rsid w:val="00D53D81"/>
    <w:rsid w:val="00D56AEC"/>
    <w:rsid w:val="00D61825"/>
    <w:rsid w:val="00D61B41"/>
    <w:rsid w:val="00D62139"/>
    <w:rsid w:val="00D62540"/>
    <w:rsid w:val="00D6290F"/>
    <w:rsid w:val="00D67C77"/>
    <w:rsid w:val="00D709E6"/>
    <w:rsid w:val="00D7119C"/>
    <w:rsid w:val="00D7136D"/>
    <w:rsid w:val="00D835D7"/>
    <w:rsid w:val="00D878FF"/>
    <w:rsid w:val="00D91554"/>
    <w:rsid w:val="00D933AC"/>
    <w:rsid w:val="00D9578F"/>
    <w:rsid w:val="00D95B3F"/>
    <w:rsid w:val="00D96F49"/>
    <w:rsid w:val="00DA0BE0"/>
    <w:rsid w:val="00DA200D"/>
    <w:rsid w:val="00DA3C4B"/>
    <w:rsid w:val="00DA7CAA"/>
    <w:rsid w:val="00DB1EE4"/>
    <w:rsid w:val="00DB4A3E"/>
    <w:rsid w:val="00DB5538"/>
    <w:rsid w:val="00DB6585"/>
    <w:rsid w:val="00DB67EB"/>
    <w:rsid w:val="00DB75F0"/>
    <w:rsid w:val="00DB7F20"/>
    <w:rsid w:val="00DC2070"/>
    <w:rsid w:val="00DC2735"/>
    <w:rsid w:val="00DC5C04"/>
    <w:rsid w:val="00DD0985"/>
    <w:rsid w:val="00DD1C48"/>
    <w:rsid w:val="00DD61FC"/>
    <w:rsid w:val="00DD76E6"/>
    <w:rsid w:val="00DE1C9A"/>
    <w:rsid w:val="00DF0663"/>
    <w:rsid w:val="00DF1ADC"/>
    <w:rsid w:val="00DF7446"/>
    <w:rsid w:val="00DF7510"/>
    <w:rsid w:val="00DF7B23"/>
    <w:rsid w:val="00E0026A"/>
    <w:rsid w:val="00E00872"/>
    <w:rsid w:val="00E01606"/>
    <w:rsid w:val="00E0181E"/>
    <w:rsid w:val="00E02AEA"/>
    <w:rsid w:val="00E05911"/>
    <w:rsid w:val="00E13ACD"/>
    <w:rsid w:val="00E16515"/>
    <w:rsid w:val="00E207B2"/>
    <w:rsid w:val="00E22959"/>
    <w:rsid w:val="00E22D36"/>
    <w:rsid w:val="00E23979"/>
    <w:rsid w:val="00E2445B"/>
    <w:rsid w:val="00E25346"/>
    <w:rsid w:val="00E270AC"/>
    <w:rsid w:val="00E32070"/>
    <w:rsid w:val="00E325FE"/>
    <w:rsid w:val="00E3351C"/>
    <w:rsid w:val="00E33680"/>
    <w:rsid w:val="00E349F0"/>
    <w:rsid w:val="00E360CB"/>
    <w:rsid w:val="00E371A7"/>
    <w:rsid w:val="00E402F9"/>
    <w:rsid w:val="00E41393"/>
    <w:rsid w:val="00E425B9"/>
    <w:rsid w:val="00E425F7"/>
    <w:rsid w:val="00E51666"/>
    <w:rsid w:val="00E54F3F"/>
    <w:rsid w:val="00E5770A"/>
    <w:rsid w:val="00E62DE7"/>
    <w:rsid w:val="00E63A3D"/>
    <w:rsid w:val="00E64368"/>
    <w:rsid w:val="00E6625C"/>
    <w:rsid w:val="00E67548"/>
    <w:rsid w:val="00E67662"/>
    <w:rsid w:val="00E70027"/>
    <w:rsid w:val="00E704D2"/>
    <w:rsid w:val="00E72D68"/>
    <w:rsid w:val="00E74684"/>
    <w:rsid w:val="00E760B3"/>
    <w:rsid w:val="00E84224"/>
    <w:rsid w:val="00E86452"/>
    <w:rsid w:val="00E93169"/>
    <w:rsid w:val="00E96EAC"/>
    <w:rsid w:val="00E974F1"/>
    <w:rsid w:val="00E97BC3"/>
    <w:rsid w:val="00EA143A"/>
    <w:rsid w:val="00EB0012"/>
    <w:rsid w:val="00EB16D5"/>
    <w:rsid w:val="00EB32D7"/>
    <w:rsid w:val="00EB3F22"/>
    <w:rsid w:val="00EB3F53"/>
    <w:rsid w:val="00EC02B7"/>
    <w:rsid w:val="00EC0D0E"/>
    <w:rsid w:val="00EC12C1"/>
    <w:rsid w:val="00EC1476"/>
    <w:rsid w:val="00EC3BEB"/>
    <w:rsid w:val="00EC405C"/>
    <w:rsid w:val="00EC7A36"/>
    <w:rsid w:val="00ED2CB3"/>
    <w:rsid w:val="00EE16B3"/>
    <w:rsid w:val="00EE1AA2"/>
    <w:rsid w:val="00EE38A3"/>
    <w:rsid w:val="00EF0C72"/>
    <w:rsid w:val="00EF770B"/>
    <w:rsid w:val="00F00F83"/>
    <w:rsid w:val="00F01998"/>
    <w:rsid w:val="00F04B15"/>
    <w:rsid w:val="00F07CFA"/>
    <w:rsid w:val="00F100AF"/>
    <w:rsid w:val="00F1246A"/>
    <w:rsid w:val="00F1281C"/>
    <w:rsid w:val="00F13930"/>
    <w:rsid w:val="00F14AB4"/>
    <w:rsid w:val="00F1578F"/>
    <w:rsid w:val="00F16837"/>
    <w:rsid w:val="00F213A9"/>
    <w:rsid w:val="00F22B34"/>
    <w:rsid w:val="00F23D5B"/>
    <w:rsid w:val="00F23EDB"/>
    <w:rsid w:val="00F24F6D"/>
    <w:rsid w:val="00F25204"/>
    <w:rsid w:val="00F27524"/>
    <w:rsid w:val="00F3386D"/>
    <w:rsid w:val="00F379EA"/>
    <w:rsid w:val="00F37BB3"/>
    <w:rsid w:val="00F4079B"/>
    <w:rsid w:val="00F407F5"/>
    <w:rsid w:val="00F42335"/>
    <w:rsid w:val="00F42651"/>
    <w:rsid w:val="00F42988"/>
    <w:rsid w:val="00F43420"/>
    <w:rsid w:val="00F43A56"/>
    <w:rsid w:val="00F43CC7"/>
    <w:rsid w:val="00F440CF"/>
    <w:rsid w:val="00F4450A"/>
    <w:rsid w:val="00F448CC"/>
    <w:rsid w:val="00F44AD7"/>
    <w:rsid w:val="00F52465"/>
    <w:rsid w:val="00F5311A"/>
    <w:rsid w:val="00F54A34"/>
    <w:rsid w:val="00F57318"/>
    <w:rsid w:val="00F60A7F"/>
    <w:rsid w:val="00F6108A"/>
    <w:rsid w:val="00F61FAE"/>
    <w:rsid w:val="00F63569"/>
    <w:rsid w:val="00F64344"/>
    <w:rsid w:val="00F71DF4"/>
    <w:rsid w:val="00F73215"/>
    <w:rsid w:val="00F753B2"/>
    <w:rsid w:val="00F7613A"/>
    <w:rsid w:val="00F7650A"/>
    <w:rsid w:val="00F8110C"/>
    <w:rsid w:val="00F86ECA"/>
    <w:rsid w:val="00F90DDC"/>
    <w:rsid w:val="00F91FF2"/>
    <w:rsid w:val="00F95BDC"/>
    <w:rsid w:val="00F97851"/>
    <w:rsid w:val="00FA6BD9"/>
    <w:rsid w:val="00FB1E18"/>
    <w:rsid w:val="00FB41B8"/>
    <w:rsid w:val="00FB5C9B"/>
    <w:rsid w:val="00FC13A2"/>
    <w:rsid w:val="00FC3143"/>
    <w:rsid w:val="00FC3847"/>
    <w:rsid w:val="00FC3EC1"/>
    <w:rsid w:val="00FC6F41"/>
    <w:rsid w:val="00FC7374"/>
    <w:rsid w:val="00FD23C2"/>
    <w:rsid w:val="00FD3773"/>
    <w:rsid w:val="00FE1C4A"/>
    <w:rsid w:val="00FE37BF"/>
    <w:rsid w:val="00FE5651"/>
    <w:rsid w:val="00FE60F1"/>
    <w:rsid w:val="00FE7FD4"/>
    <w:rsid w:val="00FF00CC"/>
    <w:rsid w:val="00FF1A6E"/>
    <w:rsid w:val="00FF7A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7E8423"/>
  <w15:chartTrackingRefBased/>
  <w15:docId w15:val="{672684F3-AFF0-41EB-9750-9D8338266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059"/>
    <w:pPr>
      <w:spacing w:after="200" w:line="276" w:lineRule="auto"/>
    </w:pPr>
    <w:rPr>
      <w:rFonts w:eastAsiaTheme="minorEastAsia"/>
      <w:lang w:val="en-US" w:eastAsia="ko-KR"/>
    </w:rPr>
  </w:style>
  <w:style w:type="paragraph" w:styleId="Heading1">
    <w:name w:val="heading 1"/>
    <w:basedOn w:val="Normal"/>
    <w:next w:val="Normal"/>
    <w:link w:val="Heading1Char"/>
    <w:uiPriority w:val="9"/>
    <w:qFormat/>
    <w:rsid w:val="009D7059"/>
    <w:pPr>
      <w:keepNext/>
      <w:keepLines/>
      <w:spacing w:before="360" w:after="0" w:line="240" w:lineRule="auto"/>
      <w:outlineLvl w:val="0"/>
    </w:pPr>
    <w:rPr>
      <w:rFonts w:asciiTheme="majorHAnsi" w:eastAsiaTheme="majorEastAsia" w:hAnsiTheme="majorHAnsi" w:cstheme="majorBidi"/>
      <w:bCs/>
      <w:i/>
      <w:color w:val="4472C4" w:themeColor="accent1"/>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7059"/>
    <w:rPr>
      <w:rFonts w:asciiTheme="majorHAnsi" w:eastAsiaTheme="majorEastAsia" w:hAnsiTheme="majorHAnsi" w:cstheme="majorBidi"/>
      <w:bCs/>
      <w:i/>
      <w:color w:val="4472C4" w:themeColor="accent1"/>
      <w:sz w:val="32"/>
      <w:szCs w:val="32"/>
      <w:lang w:val="en-US"/>
    </w:rPr>
  </w:style>
  <w:style w:type="paragraph" w:styleId="ListParagraph">
    <w:name w:val="List Paragraph"/>
    <w:basedOn w:val="Normal"/>
    <w:uiPriority w:val="34"/>
    <w:qFormat/>
    <w:rsid w:val="009D7059"/>
    <w:pPr>
      <w:spacing w:after="160" w:line="240" w:lineRule="auto"/>
      <w:ind w:left="1008" w:hanging="288"/>
      <w:contextualSpacing/>
    </w:pPr>
    <w:rPr>
      <w:rFonts w:eastAsiaTheme="minorHAnsi"/>
      <w:sz w:val="21"/>
      <w:lang w:eastAsia="en-US"/>
    </w:rPr>
  </w:style>
  <w:style w:type="paragraph" w:styleId="TOC1">
    <w:name w:val="toc 1"/>
    <w:basedOn w:val="Normal"/>
    <w:next w:val="Normal"/>
    <w:autoRedefine/>
    <w:uiPriority w:val="39"/>
    <w:unhideWhenUsed/>
    <w:rsid w:val="009D7059"/>
    <w:pPr>
      <w:spacing w:after="100"/>
      <w:jc w:val="center"/>
    </w:pPr>
    <w:rPr>
      <w:color w:val="FFFFFF" w:themeColor="background1"/>
      <w:sz w:val="96"/>
      <w:szCs w:val="96"/>
      <w:lang w:eastAsia="ja-JP"/>
    </w:rPr>
  </w:style>
  <w:style w:type="paragraph" w:styleId="Footer">
    <w:name w:val="footer"/>
    <w:basedOn w:val="Normal"/>
    <w:link w:val="FooterChar"/>
    <w:uiPriority w:val="99"/>
    <w:unhideWhenUsed/>
    <w:rsid w:val="009D70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7059"/>
    <w:rPr>
      <w:rFonts w:eastAsiaTheme="minorEastAsia"/>
      <w:lang w:val="en-US" w:eastAsia="ko-KR"/>
    </w:rPr>
  </w:style>
  <w:style w:type="character" w:styleId="Hyperlink">
    <w:name w:val="Hyperlink"/>
    <w:basedOn w:val="DefaultParagraphFont"/>
    <w:uiPriority w:val="99"/>
    <w:unhideWhenUsed/>
    <w:rsid w:val="009D7059"/>
    <w:rPr>
      <w:color w:val="0563C1" w:themeColor="hyperlink"/>
      <w:u w:val="single"/>
    </w:rPr>
  </w:style>
  <w:style w:type="paragraph" w:customStyle="1" w:styleId="Default">
    <w:name w:val="Default"/>
    <w:rsid w:val="009D7059"/>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rsid w:val="00E0181E"/>
    <w:pPr>
      <w:spacing w:after="0" w:line="240" w:lineRule="auto"/>
    </w:pPr>
    <w:rPr>
      <w:rFonts w:ascii="Calibri" w:eastAsiaTheme="minorHAnsi" w:hAnsi="Calibri" w:cs="Calibri"/>
      <w:lang w:val="en-CA" w:eastAsia="en-CA"/>
    </w:rPr>
  </w:style>
  <w:style w:type="character" w:styleId="UnresolvedMention">
    <w:name w:val="Unresolved Mention"/>
    <w:basedOn w:val="DefaultParagraphFont"/>
    <w:uiPriority w:val="99"/>
    <w:semiHidden/>
    <w:unhideWhenUsed/>
    <w:rsid w:val="00CF27E2"/>
    <w:rPr>
      <w:color w:val="605E5C"/>
      <w:shd w:val="clear" w:color="auto" w:fill="E1DFDD"/>
    </w:rPr>
  </w:style>
  <w:style w:type="paragraph" w:styleId="CommentText">
    <w:name w:val="annotation text"/>
    <w:basedOn w:val="Normal"/>
    <w:link w:val="CommentTextChar"/>
    <w:uiPriority w:val="99"/>
    <w:semiHidden/>
    <w:unhideWhenUsed/>
    <w:rsid w:val="008D49EF"/>
    <w:pPr>
      <w:spacing w:after="0" w:line="240" w:lineRule="auto"/>
    </w:pPr>
    <w:rPr>
      <w:sz w:val="20"/>
      <w:szCs w:val="20"/>
      <w:lang w:val="fr-CA" w:eastAsia="fr-CA"/>
    </w:rPr>
  </w:style>
  <w:style w:type="character" w:customStyle="1" w:styleId="CommentTextChar">
    <w:name w:val="Comment Text Char"/>
    <w:basedOn w:val="DefaultParagraphFont"/>
    <w:link w:val="CommentText"/>
    <w:uiPriority w:val="99"/>
    <w:semiHidden/>
    <w:rsid w:val="008D49EF"/>
    <w:rPr>
      <w:rFonts w:eastAsiaTheme="minorEastAsia"/>
      <w:sz w:val="20"/>
      <w:szCs w:val="20"/>
      <w:lang w:val="fr-CA" w:eastAsia="fr-CA"/>
    </w:rPr>
  </w:style>
  <w:style w:type="character" w:styleId="CommentReference">
    <w:name w:val="annotation reference"/>
    <w:basedOn w:val="DefaultParagraphFont"/>
    <w:uiPriority w:val="99"/>
    <w:semiHidden/>
    <w:unhideWhenUsed/>
    <w:rsid w:val="008D49EF"/>
    <w:rPr>
      <w:sz w:val="16"/>
      <w:szCs w:val="16"/>
    </w:rPr>
  </w:style>
  <w:style w:type="paragraph" w:styleId="Header">
    <w:name w:val="header"/>
    <w:basedOn w:val="Normal"/>
    <w:link w:val="HeaderChar"/>
    <w:uiPriority w:val="99"/>
    <w:unhideWhenUsed/>
    <w:rsid w:val="00922A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2A04"/>
    <w:rPr>
      <w:rFonts w:eastAsiaTheme="minorEastAsia"/>
      <w:lang w:val="en-US" w:eastAsia="ko-KR"/>
    </w:rPr>
  </w:style>
  <w:style w:type="paragraph" w:customStyle="1" w:styleId="BodyA">
    <w:name w:val="Body A"/>
    <w:rsid w:val="004D3851"/>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en-CA"/>
      <w14:textOutline w14:w="12700" w14:cap="flat" w14:cmpd="sng" w14:algn="ctr">
        <w14:noFill/>
        <w14:prstDash w14:val="solid"/>
        <w14:miter w14:lim="400000"/>
      </w14:textOutline>
    </w:rPr>
  </w:style>
  <w:style w:type="paragraph" w:styleId="BodyText">
    <w:name w:val="Body Text"/>
    <w:basedOn w:val="Normal"/>
    <w:link w:val="BodyTextChar"/>
    <w:uiPriority w:val="1"/>
    <w:unhideWhenUsed/>
    <w:rsid w:val="00C30487"/>
    <w:pPr>
      <w:autoSpaceDE w:val="0"/>
      <w:autoSpaceDN w:val="0"/>
      <w:spacing w:after="0" w:line="240" w:lineRule="auto"/>
    </w:pPr>
    <w:rPr>
      <w:rFonts w:ascii="Arial" w:hAnsi="Arial" w:cs="Arial"/>
      <w:sz w:val="24"/>
      <w:szCs w:val="24"/>
      <w:lang w:val="en-CA" w:eastAsia="en-US"/>
    </w:rPr>
  </w:style>
  <w:style w:type="character" w:customStyle="1" w:styleId="BodyTextChar">
    <w:name w:val="Body Text Char"/>
    <w:basedOn w:val="DefaultParagraphFont"/>
    <w:link w:val="BodyText"/>
    <w:uiPriority w:val="1"/>
    <w:rsid w:val="00C30487"/>
    <w:rPr>
      <w:rFonts w:ascii="Arial" w:eastAsiaTheme="minorEastAsia" w:hAnsi="Arial" w:cs="Arial"/>
      <w:sz w:val="24"/>
      <w:szCs w:val="24"/>
    </w:rPr>
  </w:style>
  <w:style w:type="table" w:styleId="TableGrid">
    <w:name w:val="Table Grid"/>
    <w:basedOn w:val="TableNormal"/>
    <w:uiPriority w:val="39"/>
    <w:rsid w:val="00F24F6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8670">
      <w:bodyDiv w:val="1"/>
      <w:marLeft w:val="0"/>
      <w:marRight w:val="0"/>
      <w:marTop w:val="0"/>
      <w:marBottom w:val="0"/>
      <w:divBdr>
        <w:top w:val="none" w:sz="0" w:space="0" w:color="auto"/>
        <w:left w:val="none" w:sz="0" w:space="0" w:color="auto"/>
        <w:bottom w:val="none" w:sz="0" w:space="0" w:color="auto"/>
        <w:right w:val="none" w:sz="0" w:space="0" w:color="auto"/>
      </w:divBdr>
    </w:div>
    <w:div w:id="36051390">
      <w:bodyDiv w:val="1"/>
      <w:marLeft w:val="0"/>
      <w:marRight w:val="0"/>
      <w:marTop w:val="0"/>
      <w:marBottom w:val="0"/>
      <w:divBdr>
        <w:top w:val="none" w:sz="0" w:space="0" w:color="auto"/>
        <w:left w:val="none" w:sz="0" w:space="0" w:color="auto"/>
        <w:bottom w:val="none" w:sz="0" w:space="0" w:color="auto"/>
        <w:right w:val="none" w:sz="0" w:space="0" w:color="auto"/>
      </w:divBdr>
    </w:div>
    <w:div w:id="224296888">
      <w:bodyDiv w:val="1"/>
      <w:marLeft w:val="0"/>
      <w:marRight w:val="0"/>
      <w:marTop w:val="0"/>
      <w:marBottom w:val="0"/>
      <w:divBdr>
        <w:top w:val="none" w:sz="0" w:space="0" w:color="auto"/>
        <w:left w:val="none" w:sz="0" w:space="0" w:color="auto"/>
        <w:bottom w:val="none" w:sz="0" w:space="0" w:color="auto"/>
        <w:right w:val="none" w:sz="0" w:space="0" w:color="auto"/>
      </w:divBdr>
    </w:div>
    <w:div w:id="414208799">
      <w:bodyDiv w:val="1"/>
      <w:marLeft w:val="0"/>
      <w:marRight w:val="0"/>
      <w:marTop w:val="0"/>
      <w:marBottom w:val="0"/>
      <w:divBdr>
        <w:top w:val="none" w:sz="0" w:space="0" w:color="auto"/>
        <w:left w:val="none" w:sz="0" w:space="0" w:color="auto"/>
        <w:bottom w:val="none" w:sz="0" w:space="0" w:color="auto"/>
        <w:right w:val="none" w:sz="0" w:space="0" w:color="auto"/>
      </w:divBdr>
    </w:div>
    <w:div w:id="448621172">
      <w:bodyDiv w:val="1"/>
      <w:marLeft w:val="0"/>
      <w:marRight w:val="0"/>
      <w:marTop w:val="0"/>
      <w:marBottom w:val="0"/>
      <w:divBdr>
        <w:top w:val="none" w:sz="0" w:space="0" w:color="auto"/>
        <w:left w:val="none" w:sz="0" w:space="0" w:color="auto"/>
        <w:bottom w:val="none" w:sz="0" w:space="0" w:color="auto"/>
        <w:right w:val="none" w:sz="0" w:space="0" w:color="auto"/>
      </w:divBdr>
    </w:div>
    <w:div w:id="520777167">
      <w:bodyDiv w:val="1"/>
      <w:marLeft w:val="0"/>
      <w:marRight w:val="0"/>
      <w:marTop w:val="0"/>
      <w:marBottom w:val="0"/>
      <w:divBdr>
        <w:top w:val="none" w:sz="0" w:space="0" w:color="auto"/>
        <w:left w:val="none" w:sz="0" w:space="0" w:color="auto"/>
        <w:bottom w:val="none" w:sz="0" w:space="0" w:color="auto"/>
        <w:right w:val="none" w:sz="0" w:space="0" w:color="auto"/>
      </w:divBdr>
    </w:div>
    <w:div w:id="587689029">
      <w:bodyDiv w:val="1"/>
      <w:marLeft w:val="0"/>
      <w:marRight w:val="0"/>
      <w:marTop w:val="0"/>
      <w:marBottom w:val="0"/>
      <w:divBdr>
        <w:top w:val="none" w:sz="0" w:space="0" w:color="auto"/>
        <w:left w:val="none" w:sz="0" w:space="0" w:color="auto"/>
        <w:bottom w:val="none" w:sz="0" w:space="0" w:color="auto"/>
        <w:right w:val="none" w:sz="0" w:space="0" w:color="auto"/>
      </w:divBdr>
    </w:div>
    <w:div w:id="746267972">
      <w:bodyDiv w:val="1"/>
      <w:marLeft w:val="0"/>
      <w:marRight w:val="0"/>
      <w:marTop w:val="0"/>
      <w:marBottom w:val="0"/>
      <w:divBdr>
        <w:top w:val="none" w:sz="0" w:space="0" w:color="auto"/>
        <w:left w:val="none" w:sz="0" w:space="0" w:color="auto"/>
        <w:bottom w:val="none" w:sz="0" w:space="0" w:color="auto"/>
        <w:right w:val="none" w:sz="0" w:space="0" w:color="auto"/>
      </w:divBdr>
    </w:div>
    <w:div w:id="932935529">
      <w:bodyDiv w:val="1"/>
      <w:marLeft w:val="0"/>
      <w:marRight w:val="0"/>
      <w:marTop w:val="0"/>
      <w:marBottom w:val="0"/>
      <w:divBdr>
        <w:top w:val="none" w:sz="0" w:space="0" w:color="auto"/>
        <w:left w:val="none" w:sz="0" w:space="0" w:color="auto"/>
        <w:bottom w:val="none" w:sz="0" w:space="0" w:color="auto"/>
        <w:right w:val="none" w:sz="0" w:space="0" w:color="auto"/>
      </w:divBdr>
    </w:div>
    <w:div w:id="983386588">
      <w:bodyDiv w:val="1"/>
      <w:marLeft w:val="0"/>
      <w:marRight w:val="0"/>
      <w:marTop w:val="0"/>
      <w:marBottom w:val="0"/>
      <w:divBdr>
        <w:top w:val="none" w:sz="0" w:space="0" w:color="auto"/>
        <w:left w:val="none" w:sz="0" w:space="0" w:color="auto"/>
        <w:bottom w:val="none" w:sz="0" w:space="0" w:color="auto"/>
        <w:right w:val="none" w:sz="0" w:space="0" w:color="auto"/>
      </w:divBdr>
    </w:div>
    <w:div w:id="1462071761">
      <w:bodyDiv w:val="1"/>
      <w:marLeft w:val="0"/>
      <w:marRight w:val="0"/>
      <w:marTop w:val="0"/>
      <w:marBottom w:val="0"/>
      <w:divBdr>
        <w:top w:val="none" w:sz="0" w:space="0" w:color="auto"/>
        <w:left w:val="none" w:sz="0" w:space="0" w:color="auto"/>
        <w:bottom w:val="none" w:sz="0" w:space="0" w:color="auto"/>
        <w:right w:val="none" w:sz="0" w:space="0" w:color="auto"/>
      </w:divBdr>
    </w:div>
    <w:div w:id="1572615526">
      <w:bodyDiv w:val="1"/>
      <w:marLeft w:val="0"/>
      <w:marRight w:val="0"/>
      <w:marTop w:val="0"/>
      <w:marBottom w:val="0"/>
      <w:divBdr>
        <w:top w:val="none" w:sz="0" w:space="0" w:color="auto"/>
        <w:left w:val="none" w:sz="0" w:space="0" w:color="auto"/>
        <w:bottom w:val="none" w:sz="0" w:space="0" w:color="auto"/>
        <w:right w:val="none" w:sz="0" w:space="0" w:color="auto"/>
      </w:divBdr>
    </w:div>
    <w:div w:id="1676034414">
      <w:bodyDiv w:val="1"/>
      <w:marLeft w:val="0"/>
      <w:marRight w:val="0"/>
      <w:marTop w:val="0"/>
      <w:marBottom w:val="0"/>
      <w:divBdr>
        <w:top w:val="none" w:sz="0" w:space="0" w:color="auto"/>
        <w:left w:val="none" w:sz="0" w:space="0" w:color="auto"/>
        <w:bottom w:val="none" w:sz="0" w:space="0" w:color="auto"/>
        <w:right w:val="none" w:sz="0" w:space="0" w:color="auto"/>
      </w:divBdr>
    </w:div>
    <w:div w:id="1750224887">
      <w:bodyDiv w:val="1"/>
      <w:marLeft w:val="0"/>
      <w:marRight w:val="0"/>
      <w:marTop w:val="0"/>
      <w:marBottom w:val="0"/>
      <w:divBdr>
        <w:top w:val="none" w:sz="0" w:space="0" w:color="auto"/>
        <w:left w:val="none" w:sz="0" w:space="0" w:color="auto"/>
        <w:bottom w:val="none" w:sz="0" w:space="0" w:color="auto"/>
        <w:right w:val="none" w:sz="0" w:space="0" w:color="auto"/>
      </w:divBdr>
    </w:div>
    <w:div w:id="1792092265">
      <w:bodyDiv w:val="1"/>
      <w:marLeft w:val="0"/>
      <w:marRight w:val="0"/>
      <w:marTop w:val="0"/>
      <w:marBottom w:val="0"/>
      <w:divBdr>
        <w:top w:val="none" w:sz="0" w:space="0" w:color="auto"/>
        <w:left w:val="none" w:sz="0" w:space="0" w:color="auto"/>
        <w:bottom w:val="none" w:sz="0" w:space="0" w:color="auto"/>
        <w:right w:val="none" w:sz="0" w:space="0" w:color="auto"/>
      </w:divBdr>
    </w:div>
    <w:div w:id="1852604069">
      <w:bodyDiv w:val="1"/>
      <w:marLeft w:val="0"/>
      <w:marRight w:val="0"/>
      <w:marTop w:val="0"/>
      <w:marBottom w:val="0"/>
      <w:divBdr>
        <w:top w:val="none" w:sz="0" w:space="0" w:color="auto"/>
        <w:left w:val="none" w:sz="0" w:space="0" w:color="auto"/>
        <w:bottom w:val="none" w:sz="0" w:space="0" w:color="auto"/>
        <w:right w:val="none" w:sz="0" w:space="0" w:color="auto"/>
      </w:divBdr>
    </w:div>
    <w:div w:id="1935672185">
      <w:bodyDiv w:val="1"/>
      <w:marLeft w:val="0"/>
      <w:marRight w:val="0"/>
      <w:marTop w:val="0"/>
      <w:marBottom w:val="0"/>
      <w:divBdr>
        <w:top w:val="none" w:sz="0" w:space="0" w:color="auto"/>
        <w:left w:val="none" w:sz="0" w:space="0" w:color="auto"/>
        <w:bottom w:val="none" w:sz="0" w:space="0" w:color="auto"/>
        <w:right w:val="none" w:sz="0" w:space="0" w:color="auto"/>
      </w:divBdr>
    </w:div>
    <w:div w:id="1967346031">
      <w:bodyDiv w:val="1"/>
      <w:marLeft w:val="0"/>
      <w:marRight w:val="0"/>
      <w:marTop w:val="0"/>
      <w:marBottom w:val="0"/>
      <w:divBdr>
        <w:top w:val="none" w:sz="0" w:space="0" w:color="auto"/>
        <w:left w:val="none" w:sz="0" w:space="0" w:color="auto"/>
        <w:bottom w:val="none" w:sz="0" w:space="0" w:color="auto"/>
        <w:right w:val="none" w:sz="0" w:space="0" w:color="auto"/>
      </w:divBdr>
    </w:div>
    <w:div w:id="1990396965">
      <w:bodyDiv w:val="1"/>
      <w:marLeft w:val="0"/>
      <w:marRight w:val="0"/>
      <w:marTop w:val="0"/>
      <w:marBottom w:val="0"/>
      <w:divBdr>
        <w:top w:val="none" w:sz="0" w:space="0" w:color="auto"/>
        <w:left w:val="none" w:sz="0" w:space="0" w:color="auto"/>
        <w:bottom w:val="none" w:sz="0" w:space="0" w:color="auto"/>
        <w:right w:val="none" w:sz="0" w:space="0" w:color="auto"/>
      </w:divBdr>
    </w:div>
    <w:div w:id="200311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mailto:info@askthemoneylady.ca" TargetMode="External"/><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10.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cid:CEE8D0AEB2874522A7D27A6E58579B79@HP" TargetMode="External"/><Relationship Id="rId50" Type="http://schemas.openxmlformats.org/officeDocument/2006/relationships/image" Target="media/image32.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hyperlink" Target="mailto:hudon.ghislain@gmail.com" TargetMode="External"/><Relationship Id="rId53" Type="http://schemas.openxmlformats.org/officeDocument/2006/relationships/image" Target="media/image34.jpeg"/><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cid:image002.jpg@01D7C8CD.2609B420" TargetMode="Externa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cid:part1.186AB43D.EA01FE6B@telus.net" TargetMode="External"/><Relationship Id="rId3" Type="http://schemas.openxmlformats.org/officeDocument/2006/relationships/styles" Target="styles.xml"/><Relationship Id="rId12" Type="http://schemas.openxmlformats.org/officeDocument/2006/relationships/hyperlink" Target="http://www.bdcpa.org" TargetMode="External"/><Relationship Id="rId17" Type="http://schemas.openxmlformats.org/officeDocument/2006/relationships/image" Target="cid:A9C18A3C-6642-4AB1-B30F-256E3C1B1FB5@vs.shawcable.net" TargetMode="External"/><Relationship Id="rId25" Type="http://schemas.openxmlformats.org/officeDocument/2006/relationships/image" Target="cid:image002.jpg@01D7C8CD.5D8B2550"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pn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cid:image001.jpg@01D7C8CD.5D8B2550" TargetMode="External"/><Relationship Id="rId28" Type="http://schemas.openxmlformats.org/officeDocument/2006/relationships/image" Target="cid:image001.jpg@01D7C8CD.2609B420" TargetMode="External"/><Relationship Id="rId36" Type="http://schemas.openxmlformats.org/officeDocument/2006/relationships/image" Target="media/image21.jpeg"/><Relationship Id="rId49" Type="http://schemas.openxmlformats.org/officeDocument/2006/relationships/image" Target="cid:72369527F1F647FB83CD59F6BA0D5C4B@HP" TargetMode="External"/><Relationship Id="rId57" Type="http://schemas.openxmlformats.org/officeDocument/2006/relationships/theme" Target="theme/theme1.xml"/><Relationship Id="rId10" Type="http://schemas.openxmlformats.org/officeDocument/2006/relationships/image" Target="media/image20.emf"/><Relationship Id="rId31" Type="http://schemas.openxmlformats.org/officeDocument/2006/relationships/image" Target="media/image16.gif"/><Relationship Id="rId44" Type="http://schemas.openxmlformats.org/officeDocument/2006/relationships/image" Target="media/image29.jpeg"/><Relationship Id="rId52"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9FA13-45D5-4ACA-B661-7FD80E20E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10523</Words>
  <Characters>59985</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Taggart</dc:creator>
  <cp:keywords/>
  <dc:description/>
  <cp:lastModifiedBy>Brian Massier</cp:lastModifiedBy>
  <cp:revision>3</cp:revision>
  <cp:lastPrinted>2021-05-16T21:48:00Z</cp:lastPrinted>
  <dcterms:created xsi:type="dcterms:W3CDTF">2021-12-07T18:58:00Z</dcterms:created>
  <dcterms:modified xsi:type="dcterms:W3CDTF">2021-12-23T14:28:00Z</dcterms:modified>
</cp:coreProperties>
</file>